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2"/>
        <w:rPr>
          <w:rFonts w:ascii="Times New Roman"/>
          <w:sz w:val="20"/>
        </w:rPr>
      </w:pPr>
    </w:p>
    <w:p>
      <w:pPr>
        <w:spacing w:line="20" w:lineRule="exact"/>
        <w:ind w:left="1136" w:right="0" w:firstLine="0"/>
        <w:rPr>
          <w:rFonts w:ascii="Times New Roman"/>
          <w:sz w:val="2"/>
        </w:rPr>
      </w:pPr>
      <w:r>
        <w:rPr>
          <w:rFonts w:ascii="Times New Roman"/>
          <w:sz w:val="2"/>
        </w:rPr>
        <mc:AlternateContent>
          <mc:Choice Requires="wps">
            <w:drawing>
              <wp:inline distT="0" distB="0" distL="0" distR="0">
                <wp:extent cx="5143500" cy="9525"/>
                <wp:effectExtent l="9525" t="0" r="0" b="0"/>
                <wp:docPr id="3" name="Group 3"/>
                <wp:cNvGraphicFramePr>
                  <a:graphicFrameLocks/>
                </wp:cNvGraphicFramePr>
                <a:graphic>
                  <a:graphicData uri="http://schemas.microsoft.com/office/word/2010/wordprocessingGroup">
                    <wpg:wgp>
                      <wpg:cNvPr id="3" name="Group 3"/>
                      <wpg:cNvGrpSpPr/>
                      <wpg:grpSpPr>
                        <a:xfrm>
                          <a:off x="0" y="0"/>
                          <a:ext cx="5143500" cy="9525"/>
                          <a:chExt cx="5143500" cy="9525"/>
                        </a:xfrm>
                      </wpg:grpSpPr>
                      <wps:wsp>
                        <wps:cNvPr id="4" name="Graphic 4"/>
                        <wps:cNvSpPr/>
                        <wps:spPr>
                          <a:xfrm>
                            <a:off x="0" y="4762"/>
                            <a:ext cx="5143500" cy="1270"/>
                          </a:xfrm>
                          <a:custGeom>
                            <a:avLst/>
                            <a:gdLst/>
                            <a:ahLst/>
                            <a:cxnLst/>
                            <a:rect l="l" t="t" r="r" b="b"/>
                            <a:pathLst>
                              <a:path w="5143500" h="0">
                                <a:moveTo>
                                  <a:pt x="0" y="0"/>
                                </a:moveTo>
                                <a:lnTo>
                                  <a:pt x="5143500" y="0"/>
                                </a:lnTo>
                              </a:path>
                            </a:pathLst>
                          </a:custGeom>
                          <a:ln w="9525">
                            <a:solidFill>
                              <a:srgbClr val="7E7E7E"/>
                            </a:solidFill>
                            <a:prstDash val="solid"/>
                          </a:ln>
                        </wps:spPr>
                        <wps:bodyPr wrap="square" lIns="0" tIns="0" rIns="0" bIns="0" rtlCol="0">
                          <a:prstTxWarp prst="textNoShape">
                            <a:avLst/>
                          </a:prstTxWarp>
                          <a:noAutofit/>
                        </wps:bodyPr>
                      </wps:wsp>
                    </wpg:wgp>
                  </a:graphicData>
                </a:graphic>
              </wp:inline>
            </w:drawing>
          </mc:Choice>
          <mc:Fallback>
            <w:pict>
              <v:group style="width:405pt;height:.75pt;mso-position-horizontal-relative:char;mso-position-vertical-relative:line" id="docshapegroup2" coordorigin="0,0" coordsize="8100,15">
                <v:line style="position:absolute" from="0,8" to="8100,8" stroked="true" strokeweight=".75pt" strokecolor="#7e7e7e">
                  <v:stroke dashstyle="solid"/>
                </v:line>
              </v:group>
            </w:pict>
          </mc:Fallback>
        </mc:AlternateContent>
      </w:r>
      <w:r>
        <w:rPr>
          <w:rFonts w:ascii="Times New Roman"/>
          <w:sz w:val="2"/>
        </w:rPr>
      </w:r>
    </w:p>
    <w:p>
      <w:pPr>
        <w:pStyle w:val="BodyText"/>
        <w:spacing w:before="31"/>
        <w:rPr>
          <w:rFonts w:ascii="Times New Roman"/>
          <w:sz w:val="24"/>
        </w:rPr>
      </w:pPr>
    </w:p>
    <w:p>
      <w:pPr>
        <w:pStyle w:val="Heading1"/>
        <w:spacing w:line="360" w:lineRule="auto"/>
        <w:rPr>
          <w:u w:val="none"/>
        </w:rPr>
      </w:pPr>
      <w:r>
        <w:rPr/>
        <mc:AlternateContent>
          <mc:Choice Requires="wps">
            <w:drawing>
              <wp:anchor distT="0" distB="0" distL="0" distR="0" allowOverlap="1" layoutInCell="1" locked="0" behindDoc="0" simplePos="0" relativeHeight="15731200">
                <wp:simplePos x="0" y="0"/>
                <wp:positionH relativeFrom="page">
                  <wp:posOffset>381000</wp:posOffset>
                </wp:positionH>
                <wp:positionV relativeFrom="paragraph">
                  <wp:posOffset>-847075</wp:posOffset>
                </wp:positionV>
                <wp:extent cx="368300" cy="292925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68300" cy="2929255"/>
                        </a:xfrm>
                        <a:prstGeom prst="rect">
                          <a:avLst/>
                        </a:prstGeom>
                        <a:ln w="6350">
                          <a:solidFill>
                            <a:srgbClr val="7F7F7F"/>
                          </a:solidFill>
                          <a:prstDash val="solid"/>
                        </a:ln>
                      </wps:spPr>
                      <wps:txbx>
                        <w:txbxContent>
                          <w:p>
                            <w:pPr>
                              <w:spacing w:line="208" w:lineRule="auto" w:before="53"/>
                              <w:ind w:left="1214" w:right="1914" w:firstLine="0"/>
                              <w:jc w:val="left"/>
                              <w:rPr>
                                <w:sz w:val="10"/>
                              </w:rPr>
                            </w:pPr>
                            <w:r>
                              <w:rPr>
                                <w:sz w:val="10"/>
                              </w:rPr>
                              <w:t>JOANA</w:t>
                            </w:r>
                            <w:r>
                              <w:rPr>
                                <w:spacing w:val="-7"/>
                                <w:sz w:val="10"/>
                              </w:rPr>
                              <w:t> </w:t>
                            </w:r>
                            <w:r>
                              <w:rPr>
                                <w:sz w:val="10"/>
                              </w:rPr>
                              <w:t>SIMON</w:t>
                            </w:r>
                            <w:r>
                              <w:rPr>
                                <w:spacing w:val="-7"/>
                                <w:sz w:val="10"/>
                              </w:rPr>
                              <w:t> </w:t>
                            </w:r>
                            <w:r>
                              <w:rPr>
                                <w:sz w:val="10"/>
                              </w:rPr>
                              <w:t>GARCIA</w:t>
                            </w:r>
                            <w:r>
                              <w:rPr>
                                <w:spacing w:val="-7"/>
                                <w:sz w:val="10"/>
                              </w:rPr>
                              <w:t> </w:t>
                            </w:r>
                            <w:r>
                              <w:rPr>
                                <w:sz w:val="10"/>
                              </w:rPr>
                              <w:t>(1</w:t>
                            </w:r>
                            <w:r>
                              <w:rPr>
                                <w:spacing w:val="-7"/>
                                <w:sz w:val="10"/>
                              </w:rPr>
                              <w:t> </w:t>
                            </w:r>
                            <w:r>
                              <w:rPr>
                                <w:sz w:val="10"/>
                              </w:rPr>
                              <w:t>de</w:t>
                            </w:r>
                            <w:r>
                              <w:rPr>
                                <w:spacing w:val="-7"/>
                                <w:sz w:val="10"/>
                              </w:rPr>
                              <w:t> </w:t>
                            </w:r>
                            <w:r>
                              <w:rPr>
                                <w:sz w:val="10"/>
                              </w:rPr>
                              <w:t>1)</w:t>
                            </w:r>
                            <w:r>
                              <w:rPr>
                                <w:spacing w:val="40"/>
                                <w:sz w:val="10"/>
                              </w:rPr>
                              <w:t> </w:t>
                            </w:r>
                            <w:r>
                              <w:rPr>
                                <w:spacing w:val="-2"/>
                                <w:sz w:val="10"/>
                              </w:rPr>
                              <w:t>ALCALDESA-PRESIDENTA</w:t>
                            </w:r>
                          </w:p>
                          <w:p>
                            <w:pPr>
                              <w:spacing w:line="95" w:lineRule="exact" w:before="0"/>
                              <w:ind w:left="1214" w:right="0" w:firstLine="0"/>
                              <w:jc w:val="left"/>
                              <w:rPr>
                                <w:sz w:val="10"/>
                              </w:rPr>
                            </w:pPr>
                            <w:r>
                              <w:rPr>
                                <w:sz w:val="10"/>
                              </w:rPr>
                              <w:t>Fecha</w:t>
                            </w:r>
                            <w:r>
                              <w:rPr>
                                <w:spacing w:val="-6"/>
                                <w:sz w:val="10"/>
                              </w:rPr>
                              <w:t> </w:t>
                            </w:r>
                            <w:r>
                              <w:rPr>
                                <w:sz w:val="10"/>
                              </w:rPr>
                              <w:t>Firma:</w:t>
                            </w:r>
                            <w:r>
                              <w:rPr>
                                <w:spacing w:val="-5"/>
                                <w:sz w:val="10"/>
                              </w:rPr>
                              <w:t> </w:t>
                            </w:r>
                            <w:r>
                              <w:rPr>
                                <w:spacing w:val="-2"/>
                                <w:sz w:val="10"/>
                              </w:rPr>
                              <w:t>22/06/2023</w:t>
                            </w:r>
                          </w:p>
                          <w:p>
                            <w:pPr>
                              <w:spacing w:line="107" w:lineRule="exact" w:before="0"/>
                              <w:ind w:left="1214" w:right="0" w:firstLine="0"/>
                              <w:jc w:val="left"/>
                              <w:rPr>
                                <w:sz w:val="10"/>
                              </w:rPr>
                            </w:pPr>
                            <w:r>
                              <w:rPr>
                                <w:sz w:val="10"/>
                              </w:rPr>
                              <w:t>HASH:</w:t>
                            </w:r>
                            <w:r>
                              <w:rPr>
                                <w:spacing w:val="-5"/>
                                <w:sz w:val="10"/>
                              </w:rPr>
                              <w:t> </w:t>
                            </w:r>
                            <w:r>
                              <w:rPr>
                                <w:spacing w:val="-2"/>
                                <w:sz w:val="10"/>
                              </w:rPr>
                              <w:t>6927d4a76d0853171344bf99a846ecc2</w:t>
                            </w:r>
                          </w:p>
                        </w:txbxContent>
                      </wps:txbx>
                      <wps:bodyPr wrap="square" lIns="0" tIns="0" rIns="0" bIns="0" rtlCol="0" vert="vert270">
                        <a:noAutofit/>
                      </wps:bodyPr>
                    </wps:wsp>
                  </a:graphicData>
                </a:graphic>
              </wp:anchor>
            </w:drawing>
          </mc:Choice>
          <mc:Fallback>
            <w:pict>
              <v:shape style="position:absolute;margin-left:30pt;margin-top:-66.69883pt;width:29pt;height:230.65pt;mso-position-horizontal-relative:page;mso-position-vertical-relative:paragraph;z-index:15731200" type="#_x0000_t202" id="docshape3" filled="false" stroked="true" strokeweight=".5pt" strokecolor="#7f7f7f">
                <v:textbox inset="0,0,0,0" style="layout-flow:vertical;mso-layout-flow-alt:bottom-to-top">
                  <w:txbxContent>
                    <w:p>
                      <w:pPr>
                        <w:spacing w:line="208" w:lineRule="auto" w:before="53"/>
                        <w:ind w:left="1214" w:right="1914" w:firstLine="0"/>
                        <w:jc w:val="left"/>
                        <w:rPr>
                          <w:sz w:val="10"/>
                        </w:rPr>
                      </w:pPr>
                      <w:r>
                        <w:rPr>
                          <w:sz w:val="10"/>
                        </w:rPr>
                        <w:t>JOANA</w:t>
                      </w:r>
                      <w:r>
                        <w:rPr>
                          <w:spacing w:val="-7"/>
                          <w:sz w:val="10"/>
                        </w:rPr>
                        <w:t> </w:t>
                      </w:r>
                      <w:r>
                        <w:rPr>
                          <w:sz w:val="10"/>
                        </w:rPr>
                        <w:t>SIMON</w:t>
                      </w:r>
                      <w:r>
                        <w:rPr>
                          <w:spacing w:val="-7"/>
                          <w:sz w:val="10"/>
                        </w:rPr>
                        <w:t> </w:t>
                      </w:r>
                      <w:r>
                        <w:rPr>
                          <w:sz w:val="10"/>
                        </w:rPr>
                        <w:t>GARCIA</w:t>
                      </w:r>
                      <w:r>
                        <w:rPr>
                          <w:spacing w:val="-7"/>
                          <w:sz w:val="10"/>
                        </w:rPr>
                        <w:t> </w:t>
                      </w:r>
                      <w:r>
                        <w:rPr>
                          <w:sz w:val="10"/>
                        </w:rPr>
                        <w:t>(1</w:t>
                      </w:r>
                      <w:r>
                        <w:rPr>
                          <w:spacing w:val="-7"/>
                          <w:sz w:val="10"/>
                        </w:rPr>
                        <w:t> </w:t>
                      </w:r>
                      <w:r>
                        <w:rPr>
                          <w:sz w:val="10"/>
                        </w:rPr>
                        <w:t>de</w:t>
                      </w:r>
                      <w:r>
                        <w:rPr>
                          <w:spacing w:val="-7"/>
                          <w:sz w:val="10"/>
                        </w:rPr>
                        <w:t> </w:t>
                      </w:r>
                      <w:r>
                        <w:rPr>
                          <w:sz w:val="10"/>
                        </w:rPr>
                        <w:t>1)</w:t>
                      </w:r>
                      <w:r>
                        <w:rPr>
                          <w:spacing w:val="40"/>
                          <w:sz w:val="10"/>
                        </w:rPr>
                        <w:t> </w:t>
                      </w:r>
                      <w:r>
                        <w:rPr>
                          <w:spacing w:val="-2"/>
                          <w:sz w:val="10"/>
                        </w:rPr>
                        <w:t>ALCALDESA-PRESIDENTA</w:t>
                      </w:r>
                    </w:p>
                    <w:p>
                      <w:pPr>
                        <w:spacing w:line="95" w:lineRule="exact" w:before="0"/>
                        <w:ind w:left="1214" w:right="0" w:firstLine="0"/>
                        <w:jc w:val="left"/>
                        <w:rPr>
                          <w:sz w:val="10"/>
                        </w:rPr>
                      </w:pPr>
                      <w:r>
                        <w:rPr>
                          <w:sz w:val="10"/>
                        </w:rPr>
                        <w:t>Fecha</w:t>
                      </w:r>
                      <w:r>
                        <w:rPr>
                          <w:spacing w:val="-6"/>
                          <w:sz w:val="10"/>
                        </w:rPr>
                        <w:t> </w:t>
                      </w:r>
                      <w:r>
                        <w:rPr>
                          <w:sz w:val="10"/>
                        </w:rPr>
                        <w:t>Firma:</w:t>
                      </w:r>
                      <w:r>
                        <w:rPr>
                          <w:spacing w:val="-5"/>
                          <w:sz w:val="10"/>
                        </w:rPr>
                        <w:t> </w:t>
                      </w:r>
                      <w:r>
                        <w:rPr>
                          <w:spacing w:val="-2"/>
                          <w:sz w:val="10"/>
                        </w:rPr>
                        <w:t>22/06/2023</w:t>
                      </w:r>
                    </w:p>
                    <w:p>
                      <w:pPr>
                        <w:spacing w:line="107" w:lineRule="exact" w:before="0"/>
                        <w:ind w:left="1214" w:right="0" w:firstLine="0"/>
                        <w:jc w:val="left"/>
                        <w:rPr>
                          <w:sz w:val="10"/>
                        </w:rPr>
                      </w:pPr>
                      <w:r>
                        <w:rPr>
                          <w:sz w:val="10"/>
                        </w:rPr>
                        <w:t>HASH:</w:t>
                      </w:r>
                      <w:r>
                        <w:rPr>
                          <w:spacing w:val="-5"/>
                          <w:sz w:val="10"/>
                        </w:rPr>
                        <w:t> </w:t>
                      </w:r>
                      <w:r>
                        <w:rPr>
                          <w:spacing w:val="-2"/>
                          <w:sz w:val="10"/>
                        </w:rPr>
                        <w:t>6927d4a76d0853171344bf99a846ecc2</w:t>
                      </w:r>
                    </w:p>
                  </w:txbxContent>
                </v:textbox>
                <v:stroke dashstyle="solid"/>
                <w10:wrap type="none"/>
              </v:shape>
            </w:pict>
          </mc:Fallback>
        </mc:AlternateContent>
      </w:r>
      <w:r>
        <w:rPr>
          <w:u w:val="single"/>
        </w:rPr>
        <w:t>BASES</w:t>
      </w:r>
      <w:r>
        <w:rPr>
          <w:spacing w:val="-17"/>
          <w:u w:val="single"/>
        </w:rPr>
        <w:t> </w:t>
      </w:r>
      <w:r>
        <w:rPr>
          <w:u w:val="single"/>
        </w:rPr>
        <w:t>GENERALES</w:t>
      </w:r>
      <w:r>
        <w:rPr>
          <w:spacing w:val="-17"/>
          <w:u w:val="single"/>
        </w:rPr>
        <w:t> </w:t>
      </w:r>
      <w:r>
        <w:rPr>
          <w:u w:val="single"/>
        </w:rPr>
        <w:t>PARA</w:t>
      </w:r>
      <w:r>
        <w:rPr>
          <w:spacing w:val="-16"/>
          <w:u w:val="single"/>
        </w:rPr>
        <w:t> </w:t>
      </w:r>
      <w:r>
        <w:rPr>
          <w:u w:val="single"/>
        </w:rPr>
        <w:t>LA</w:t>
      </w:r>
      <w:r>
        <w:rPr>
          <w:spacing w:val="-17"/>
          <w:u w:val="single"/>
        </w:rPr>
        <w:t> </w:t>
      </w:r>
      <w:r>
        <w:rPr>
          <w:u w:val="single"/>
        </w:rPr>
        <w:t>CREACCION</w:t>
      </w:r>
      <w:r>
        <w:rPr>
          <w:spacing w:val="-17"/>
          <w:u w:val="single"/>
        </w:rPr>
        <w:t> </w:t>
      </w:r>
      <w:r>
        <w:rPr>
          <w:u w:val="single"/>
        </w:rPr>
        <w:t>DE</w:t>
      </w:r>
      <w:r>
        <w:rPr>
          <w:spacing w:val="-17"/>
          <w:u w:val="single"/>
        </w:rPr>
        <w:t> </w:t>
      </w:r>
      <w:r>
        <w:rPr>
          <w:u w:val="single"/>
        </w:rPr>
        <w:t>UNA</w:t>
      </w:r>
      <w:r>
        <w:rPr>
          <w:spacing w:val="-16"/>
          <w:u w:val="single"/>
        </w:rPr>
        <w:t> </w:t>
      </w:r>
      <w:r>
        <w:rPr>
          <w:u w:val="single"/>
        </w:rPr>
        <w:t>BOLSA</w:t>
      </w:r>
      <w:r>
        <w:rPr>
          <w:spacing w:val="31"/>
          <w:u w:val="single"/>
        </w:rPr>
        <w:t> </w:t>
      </w:r>
      <w:r>
        <w:rPr>
          <w:u w:val="single"/>
        </w:rPr>
        <w:t>DE</w:t>
      </w:r>
      <w:r>
        <w:rPr>
          <w:spacing w:val="-17"/>
          <w:u w:val="single"/>
        </w:rPr>
        <w:t> </w:t>
      </w:r>
      <w:r>
        <w:rPr>
          <w:u w:val="single"/>
        </w:rPr>
        <w:t>TRABAJO</w:t>
      </w:r>
      <w:r>
        <w:rPr>
          <w:u w:val="none"/>
        </w:rPr>
        <w:t> </w:t>
      </w:r>
      <w:r>
        <w:rPr>
          <w:u w:val="single"/>
        </w:rPr>
        <w:t>DE PERSONAL TEMPORAL DE LIMPIEZA DE LAS</w:t>
      </w:r>
      <w:r>
        <w:rPr>
          <w:u w:val="none"/>
        </w:rPr>
        <w:t> </w:t>
      </w:r>
      <w:r>
        <w:rPr>
          <w:u w:val="single"/>
        </w:rPr>
        <w:t>DEPENDENCIAS</w:t>
      </w:r>
      <w:r>
        <w:rPr>
          <w:u w:val="none"/>
        </w:rPr>
        <w:t> </w:t>
      </w:r>
      <w:r>
        <w:rPr>
          <w:u w:val="single"/>
        </w:rPr>
        <w:t>MUNICIPALES DE ALBARREAL DE TAJO.</w:t>
      </w:r>
    </w:p>
    <w:p>
      <w:pPr>
        <w:pStyle w:val="BodyText"/>
        <w:rPr>
          <w:rFonts w:ascii="Arial"/>
          <w:b/>
        </w:rPr>
      </w:pPr>
    </w:p>
    <w:p>
      <w:pPr>
        <w:pStyle w:val="BodyText"/>
        <w:rPr>
          <w:rFonts w:ascii="Arial"/>
          <w:b/>
        </w:rPr>
      </w:pPr>
    </w:p>
    <w:p>
      <w:pPr>
        <w:pStyle w:val="BodyText"/>
        <w:spacing w:before="5"/>
        <w:rPr>
          <w:rFonts w:ascii="Arial"/>
          <w:b/>
        </w:rPr>
      </w:pPr>
    </w:p>
    <w:p>
      <w:pPr>
        <w:pStyle w:val="Heading2"/>
        <w:spacing w:before="1"/>
        <w:rPr>
          <w:rFonts w:ascii="Arial MT" w:hAnsi="Arial MT"/>
          <w:b w:val="0"/>
        </w:rPr>
      </w:pPr>
      <w:bookmarkStart w:name="Artículo 1.Objeto." w:id="1"/>
      <w:bookmarkEnd w:id="1"/>
      <w:r>
        <w:rPr>
          <w:b w:val="0"/>
        </w:rPr>
      </w:r>
      <w:r>
        <w:rPr>
          <w:spacing w:val="-2"/>
        </w:rPr>
        <w:t>Artículo</w:t>
      </w:r>
      <w:r>
        <w:rPr/>
        <w:t> </w:t>
      </w:r>
      <w:r>
        <w:rPr>
          <w:spacing w:val="-2"/>
        </w:rPr>
        <w:t>1.Objeto</w:t>
      </w:r>
      <w:r>
        <w:rPr>
          <w:rFonts w:ascii="Arial MT" w:hAnsi="Arial MT"/>
          <w:b w:val="0"/>
          <w:spacing w:val="-2"/>
        </w:rPr>
        <w:t>.</w:t>
      </w:r>
    </w:p>
    <w:p>
      <w:pPr>
        <w:pStyle w:val="BodyText"/>
        <w:spacing w:line="230" w:lineRule="auto" w:before="192"/>
        <w:ind w:left="1138" w:right="1262" w:firstLine="24"/>
        <w:jc w:val="both"/>
      </w:pPr>
      <w:r>
        <w:rPr/>
        <w:drawing>
          <wp:anchor distT="0" distB="0" distL="0" distR="0" allowOverlap="1" layoutInCell="1" locked="0" behindDoc="0" simplePos="0" relativeHeight="15730688">
            <wp:simplePos x="0" y="0"/>
            <wp:positionH relativeFrom="page">
              <wp:posOffset>429259</wp:posOffset>
            </wp:positionH>
            <wp:positionV relativeFrom="paragraph">
              <wp:posOffset>144154</wp:posOffset>
            </wp:positionV>
            <wp:extent cx="304800" cy="233679"/>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6" cstate="print"/>
                    <a:stretch>
                      <a:fillRect/>
                    </a:stretch>
                  </pic:blipFill>
                  <pic:spPr>
                    <a:xfrm>
                      <a:off x="0" y="0"/>
                      <a:ext cx="304800" cy="233679"/>
                    </a:xfrm>
                    <a:prstGeom prst="rect">
                      <a:avLst/>
                    </a:prstGeom>
                  </pic:spPr>
                </pic:pic>
              </a:graphicData>
            </a:graphic>
          </wp:anchor>
        </w:drawing>
      </w:r>
      <w:r>
        <w:rPr/>
        <w:t>Es objeto de las presentes bases, la creación de una Bolsa de Trabajo que atienda a las</w:t>
      </w:r>
      <w:r>
        <w:rPr>
          <w:spacing w:val="-16"/>
        </w:rPr>
        <w:t> </w:t>
      </w:r>
      <w:r>
        <w:rPr/>
        <w:t>necesidades</w:t>
      </w:r>
      <w:r>
        <w:rPr>
          <w:spacing w:val="-15"/>
        </w:rPr>
        <w:t> </w:t>
      </w:r>
      <w:r>
        <w:rPr/>
        <w:t>temporales</w:t>
      </w:r>
      <w:r>
        <w:rPr>
          <w:spacing w:val="-15"/>
        </w:rPr>
        <w:t> </w:t>
      </w:r>
      <w:r>
        <w:rPr/>
        <w:t>de</w:t>
      </w:r>
      <w:r>
        <w:rPr>
          <w:spacing w:val="-16"/>
        </w:rPr>
        <w:t> </w:t>
      </w:r>
      <w:r>
        <w:rPr/>
        <w:t>personal</w:t>
      </w:r>
      <w:r>
        <w:rPr>
          <w:spacing w:val="-15"/>
        </w:rPr>
        <w:t> </w:t>
      </w:r>
      <w:r>
        <w:rPr/>
        <w:t>de</w:t>
      </w:r>
      <w:r>
        <w:rPr>
          <w:spacing w:val="-15"/>
        </w:rPr>
        <w:t> </w:t>
      </w:r>
      <w:r>
        <w:rPr/>
        <w:t>limpieza</w:t>
      </w:r>
      <w:r>
        <w:rPr>
          <w:spacing w:val="-15"/>
        </w:rPr>
        <w:t> </w:t>
      </w:r>
      <w:r>
        <w:rPr/>
        <w:t>dependiente</w:t>
      </w:r>
      <w:r>
        <w:rPr>
          <w:spacing w:val="-16"/>
        </w:rPr>
        <w:t> </w:t>
      </w:r>
      <w:r>
        <w:rPr/>
        <w:t>de</w:t>
      </w:r>
      <w:r>
        <w:rPr>
          <w:spacing w:val="-15"/>
        </w:rPr>
        <w:t> </w:t>
      </w:r>
      <w:r>
        <w:rPr/>
        <w:t>este</w:t>
      </w:r>
      <w:r>
        <w:rPr>
          <w:spacing w:val="-15"/>
        </w:rPr>
        <w:t> </w:t>
      </w:r>
      <w:r>
        <w:rPr/>
        <w:t>Ayuntamiento, y</w:t>
      </w:r>
      <w:r>
        <w:rPr>
          <w:spacing w:val="-3"/>
        </w:rPr>
        <w:t> </w:t>
      </w:r>
      <w:r>
        <w:rPr/>
        <w:t>todo</w:t>
      </w:r>
      <w:r>
        <w:rPr>
          <w:spacing w:val="-6"/>
        </w:rPr>
        <w:t> </w:t>
      </w:r>
      <w:r>
        <w:rPr/>
        <w:t>ello con</w:t>
      </w:r>
      <w:r>
        <w:rPr>
          <w:spacing w:val="-2"/>
        </w:rPr>
        <w:t> </w:t>
      </w:r>
      <w:r>
        <w:rPr/>
        <w:t>pleno</w:t>
      </w:r>
      <w:r>
        <w:rPr>
          <w:spacing w:val="-2"/>
        </w:rPr>
        <w:t> </w:t>
      </w:r>
      <w:r>
        <w:rPr/>
        <w:t>respeto</w:t>
      </w:r>
      <w:r>
        <w:rPr>
          <w:spacing w:val="-6"/>
        </w:rPr>
        <w:t> </w:t>
      </w:r>
      <w:r>
        <w:rPr/>
        <w:t>a</w:t>
      </w:r>
      <w:r>
        <w:rPr>
          <w:spacing w:val="-2"/>
        </w:rPr>
        <w:t> </w:t>
      </w:r>
      <w:r>
        <w:rPr/>
        <w:t>los</w:t>
      </w:r>
      <w:r>
        <w:rPr>
          <w:spacing w:val="-8"/>
        </w:rPr>
        <w:t> </w:t>
      </w:r>
      <w:r>
        <w:rPr/>
        <w:t>principios de</w:t>
      </w:r>
      <w:r>
        <w:rPr>
          <w:spacing w:val="-2"/>
        </w:rPr>
        <w:t> </w:t>
      </w:r>
      <w:r>
        <w:rPr/>
        <w:t>igualdad, mérito,</w:t>
      </w:r>
      <w:r>
        <w:rPr>
          <w:spacing w:val="-1"/>
        </w:rPr>
        <w:t> </w:t>
      </w:r>
      <w:r>
        <w:rPr/>
        <w:t>capacidad,</w:t>
      </w:r>
      <w:r>
        <w:rPr>
          <w:spacing w:val="-5"/>
        </w:rPr>
        <w:t> </w:t>
      </w:r>
      <w:r>
        <w:rPr/>
        <w:t>publicidad y agilidad previstos en nuestro ordenamiento jurídico.</w:t>
      </w:r>
    </w:p>
    <w:p>
      <w:pPr>
        <w:pStyle w:val="BodyText"/>
        <w:spacing w:before="249"/>
        <w:ind w:left="1138" w:right="1273"/>
        <w:jc w:val="both"/>
      </w:pPr>
      <w:r>
        <w:rPr/>
        <w:t>Las funciones encomendadas son las de prestación del servicio de limpieza de las dependencias municipales.</w:t>
      </w:r>
    </w:p>
    <w:p>
      <w:pPr>
        <w:pStyle w:val="BodyText"/>
        <w:spacing w:before="5"/>
      </w:pPr>
    </w:p>
    <w:p>
      <w:pPr>
        <w:pStyle w:val="BodyText"/>
        <w:ind w:left="1138" w:right="1263"/>
        <w:jc w:val="both"/>
      </w:pPr>
      <w:r>
        <w:rPr/>
        <w:t>Es</w:t>
      </w:r>
      <w:r>
        <w:rPr>
          <w:spacing w:val="-2"/>
        </w:rPr>
        <w:t> </w:t>
      </w:r>
      <w:r>
        <w:rPr/>
        <w:t>objeto de la</w:t>
      </w:r>
      <w:r>
        <w:rPr>
          <w:spacing w:val="-4"/>
        </w:rPr>
        <w:t> </w:t>
      </w:r>
      <w:r>
        <w:rPr/>
        <w:t>presente bolsa</w:t>
      </w:r>
      <w:r>
        <w:rPr>
          <w:spacing w:val="-4"/>
        </w:rPr>
        <w:t> </w:t>
      </w:r>
      <w:r>
        <w:rPr/>
        <w:t>de trabajo la regulación</w:t>
      </w:r>
      <w:r>
        <w:rPr>
          <w:spacing w:val="-4"/>
        </w:rPr>
        <w:t> </w:t>
      </w:r>
      <w:r>
        <w:rPr/>
        <w:t>en</w:t>
      </w:r>
      <w:r>
        <w:rPr>
          <w:spacing w:val="-2"/>
        </w:rPr>
        <w:t> </w:t>
      </w:r>
      <w:r>
        <w:rPr/>
        <w:t>el</w:t>
      </w:r>
      <w:r>
        <w:rPr>
          <w:spacing w:val="-16"/>
        </w:rPr>
        <w:t> </w:t>
      </w:r>
      <w:r>
        <w:rPr/>
        <w:t>Ayuntamiento de</w:t>
      </w:r>
      <w:r>
        <w:rPr>
          <w:spacing w:val="-15"/>
        </w:rPr>
        <w:t> </w:t>
      </w:r>
      <w:r>
        <w:rPr/>
        <w:t>Albarreal de Tajo de la constitución y selección del personal a incluir en la Bolsa de Trabajo Municipal,</w:t>
      </w:r>
      <w:r>
        <w:rPr>
          <w:spacing w:val="-2"/>
        </w:rPr>
        <w:t> </w:t>
      </w:r>
      <w:r>
        <w:rPr/>
        <w:t>mediante</w:t>
      </w:r>
      <w:r>
        <w:rPr>
          <w:spacing w:val="-2"/>
        </w:rPr>
        <w:t> </w:t>
      </w:r>
      <w:r>
        <w:rPr/>
        <w:t>contratación</w:t>
      </w:r>
      <w:r>
        <w:rPr>
          <w:spacing w:val="-2"/>
        </w:rPr>
        <w:t> </w:t>
      </w:r>
      <w:r>
        <w:rPr/>
        <w:t>temporal</w:t>
      </w:r>
      <w:r>
        <w:rPr>
          <w:spacing w:val="-4"/>
        </w:rPr>
        <w:t> </w:t>
      </w:r>
      <w:r>
        <w:rPr/>
        <w:t>en</w:t>
      </w:r>
      <w:r>
        <w:rPr>
          <w:spacing w:val="-2"/>
        </w:rPr>
        <w:t> </w:t>
      </w:r>
      <w:r>
        <w:rPr/>
        <w:t>régimen</w:t>
      </w:r>
      <w:r>
        <w:rPr>
          <w:spacing w:val="-2"/>
        </w:rPr>
        <w:t> </w:t>
      </w:r>
      <w:r>
        <w:rPr/>
        <w:t>laboral,</w:t>
      </w:r>
      <w:r>
        <w:rPr>
          <w:spacing w:val="-2"/>
        </w:rPr>
        <w:t> </w:t>
      </w:r>
      <w:r>
        <w:rPr/>
        <w:t>y</w:t>
      </w:r>
      <w:r>
        <w:rPr>
          <w:spacing w:val="-3"/>
        </w:rPr>
        <w:t> </w:t>
      </w:r>
      <w:r>
        <w:rPr/>
        <w:t>por</w:t>
      </w:r>
      <w:r>
        <w:rPr>
          <w:spacing w:val="-5"/>
        </w:rPr>
        <w:t> </w:t>
      </w:r>
      <w:r>
        <w:rPr/>
        <w:t>tiempo</w:t>
      </w:r>
      <w:r>
        <w:rPr>
          <w:spacing w:val="-2"/>
        </w:rPr>
        <w:t> </w:t>
      </w:r>
      <w:r>
        <w:rPr/>
        <w:t>máximo</w:t>
      </w:r>
      <w:r>
        <w:rPr>
          <w:spacing w:val="-2"/>
        </w:rPr>
        <w:t> </w:t>
      </w:r>
      <w:r>
        <w:rPr/>
        <w:t>de hasta 3 meses, así como del llamamiento para cubrir puestos de trabajo de personal incluido en la misma.</w:t>
      </w:r>
    </w:p>
    <w:p>
      <w:pPr>
        <w:pStyle w:val="Heading2"/>
        <w:spacing w:before="247"/>
      </w:pPr>
      <w:bookmarkStart w:name="Artículo 2. Titulación requerida." w:id="2"/>
      <w:bookmarkEnd w:id="2"/>
      <w:r>
        <w:rPr>
          <w:b w:val="0"/>
        </w:rPr>
      </w:r>
      <w:r>
        <w:rPr/>
        <w:t>Artículo</w:t>
      </w:r>
      <w:r>
        <w:rPr>
          <w:spacing w:val="-11"/>
        </w:rPr>
        <w:t> </w:t>
      </w:r>
      <w:r>
        <w:rPr/>
        <w:t>2.</w:t>
      </w:r>
      <w:r>
        <w:rPr>
          <w:spacing w:val="-15"/>
        </w:rPr>
        <w:t> </w:t>
      </w:r>
      <w:r>
        <w:rPr/>
        <w:t>Titulación</w:t>
      </w:r>
      <w:r>
        <w:rPr>
          <w:spacing w:val="-10"/>
        </w:rPr>
        <w:t> </w:t>
      </w:r>
      <w:r>
        <w:rPr>
          <w:spacing w:val="-2"/>
        </w:rPr>
        <w:t>requerida.</w:t>
      </w:r>
    </w:p>
    <w:p>
      <w:pPr>
        <w:pStyle w:val="BodyText"/>
        <w:spacing w:before="3"/>
        <w:rPr>
          <w:rFonts w:ascii="Arial"/>
          <w:b/>
        </w:rPr>
      </w:pPr>
    </w:p>
    <w:p>
      <w:pPr>
        <w:pStyle w:val="BodyText"/>
        <w:ind w:left="1138"/>
        <w:jc w:val="both"/>
        <w:rPr>
          <w:rFonts w:ascii="Times New Roman" w:hAnsi="Times New Roman"/>
          <w:sz w:val="20"/>
        </w:rPr>
      </w:pPr>
      <w:r>
        <w:rPr/>
        <w:t>No</w:t>
      </w:r>
      <w:r>
        <w:rPr>
          <w:spacing w:val="-5"/>
        </w:rPr>
        <w:t> </w:t>
      </w:r>
      <w:r>
        <w:rPr/>
        <w:t>se</w:t>
      </w:r>
      <w:r>
        <w:rPr>
          <w:spacing w:val="-5"/>
        </w:rPr>
        <w:t> </w:t>
      </w:r>
      <w:r>
        <w:rPr/>
        <w:t>requiere</w:t>
      </w:r>
      <w:r>
        <w:rPr>
          <w:spacing w:val="-7"/>
        </w:rPr>
        <w:t> </w:t>
      </w:r>
      <w:r>
        <w:rPr>
          <w:spacing w:val="-2"/>
        </w:rPr>
        <w:t>titulación</w:t>
      </w:r>
      <w:r>
        <w:rPr>
          <w:rFonts w:ascii="Times New Roman" w:hAnsi="Times New Roman"/>
          <w:spacing w:val="-2"/>
          <w:sz w:val="20"/>
        </w:rPr>
        <w:t>.</w:t>
      </w:r>
    </w:p>
    <w:p>
      <w:pPr>
        <w:pStyle w:val="BodyText"/>
        <w:spacing w:before="123"/>
        <w:rPr>
          <w:rFonts w:ascii="Times New Roman"/>
        </w:rPr>
      </w:pPr>
    </w:p>
    <w:p>
      <w:pPr>
        <w:pStyle w:val="Heading2"/>
        <w:rPr>
          <w:rFonts w:ascii="Arial MT" w:hAnsi="Arial MT"/>
          <w:b w:val="0"/>
        </w:rPr>
      </w:pPr>
      <w:r>
        <w:rPr>
          <w:rFonts w:ascii="Arial MT" w:hAnsi="Arial MT"/>
          <w:b w:val="0"/>
        </w:rPr>
        <mc:AlternateContent>
          <mc:Choice Requires="wps">
            <w:drawing>
              <wp:anchor distT="0" distB="0" distL="0" distR="0" allowOverlap="1" layoutInCell="1" locked="0" behindDoc="0" simplePos="0" relativeHeight="15731712">
                <wp:simplePos x="0" y="0"/>
                <wp:positionH relativeFrom="page">
                  <wp:posOffset>6961864</wp:posOffset>
                </wp:positionH>
                <wp:positionV relativeFrom="paragraph">
                  <wp:posOffset>-105592</wp:posOffset>
                </wp:positionV>
                <wp:extent cx="263525" cy="319087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63525" cy="3190875"/>
                        </a:xfrm>
                        <a:prstGeom prst="rect">
                          <a:avLst/>
                        </a:prstGeom>
                      </wps:spPr>
                      <wps:txbx>
                        <w:txbxContent>
                          <w:p>
                            <w:pPr>
                              <w:spacing w:line="129" w:lineRule="exact" w:before="16"/>
                              <w:ind w:left="20" w:right="0" w:firstLine="0"/>
                              <w:jc w:val="left"/>
                              <w:rPr>
                                <w:sz w:val="12"/>
                              </w:rPr>
                            </w:pPr>
                            <w:r>
                              <w:rPr>
                                <w:spacing w:val="-2"/>
                                <w:sz w:val="12"/>
                              </w:rPr>
                              <w:t>Cód.</w:t>
                            </w:r>
                            <w:r>
                              <w:rPr>
                                <w:spacing w:val="3"/>
                                <w:sz w:val="12"/>
                              </w:rPr>
                              <w:t> </w:t>
                            </w:r>
                            <w:r>
                              <w:rPr>
                                <w:spacing w:val="-2"/>
                                <w:sz w:val="12"/>
                              </w:rPr>
                              <w:t>Validación:</w:t>
                            </w:r>
                            <w:r>
                              <w:rPr>
                                <w:spacing w:val="4"/>
                                <w:sz w:val="12"/>
                              </w:rPr>
                              <w:t> </w:t>
                            </w:r>
                            <w:r>
                              <w:rPr>
                                <w:spacing w:val="-2"/>
                                <w:sz w:val="12"/>
                              </w:rPr>
                              <w:t>4N4GCCWT3KPELSXHYCFM5CEZY</w:t>
                            </w:r>
                          </w:p>
                          <w:p>
                            <w:pPr>
                              <w:spacing w:line="120" w:lineRule="exact" w:before="0"/>
                              <w:ind w:left="20" w:right="0" w:firstLine="0"/>
                              <w:jc w:val="left"/>
                              <w:rPr>
                                <w:sz w:val="12"/>
                              </w:rPr>
                            </w:pPr>
                            <w:r>
                              <w:rPr>
                                <w:spacing w:val="-2"/>
                                <w:sz w:val="12"/>
                              </w:rPr>
                              <w:t>Verificación:</w:t>
                            </w:r>
                            <w:r>
                              <w:rPr>
                                <w:spacing w:val="7"/>
                                <w:sz w:val="12"/>
                              </w:rPr>
                              <w:t> </w:t>
                            </w:r>
                            <w:hyperlink r:id="rId7">
                              <w:r>
                                <w:rPr>
                                  <w:spacing w:val="-2"/>
                                  <w:sz w:val="12"/>
                                </w:rPr>
                                <w:t>https://albarrealdetajo.sedelectronica.es/</w:t>
                              </w:r>
                            </w:hyperlink>
                          </w:p>
                          <w:p>
                            <w:pPr>
                              <w:spacing w:line="129" w:lineRule="exact" w:before="0"/>
                              <w:ind w:left="20" w:right="0" w:firstLine="0"/>
                              <w:jc w:val="left"/>
                              <w:rPr>
                                <w:sz w:val="12"/>
                              </w:rPr>
                            </w:pPr>
                            <w:r>
                              <w:rPr>
                                <w:sz w:val="12"/>
                              </w:rPr>
                              <w:t>Documento</w:t>
                            </w:r>
                            <w:r>
                              <w:rPr>
                                <w:spacing w:val="-9"/>
                                <w:sz w:val="12"/>
                              </w:rPr>
                              <w:t> </w:t>
                            </w:r>
                            <w:r>
                              <w:rPr>
                                <w:sz w:val="12"/>
                              </w:rPr>
                              <w:t>firmado</w:t>
                            </w:r>
                            <w:r>
                              <w:rPr>
                                <w:spacing w:val="-6"/>
                                <w:sz w:val="12"/>
                              </w:rPr>
                              <w:t> </w:t>
                            </w:r>
                            <w:r>
                              <w:rPr>
                                <w:sz w:val="12"/>
                              </w:rPr>
                              <w:t>electrónicamente</w:t>
                            </w:r>
                            <w:r>
                              <w:rPr>
                                <w:spacing w:val="-6"/>
                                <w:sz w:val="12"/>
                              </w:rPr>
                              <w:t> </w:t>
                            </w:r>
                            <w:r>
                              <w:rPr>
                                <w:sz w:val="12"/>
                              </w:rPr>
                              <w:t>desde</w:t>
                            </w:r>
                            <w:r>
                              <w:rPr>
                                <w:spacing w:val="-7"/>
                                <w:sz w:val="12"/>
                              </w:rPr>
                              <w:t> </w:t>
                            </w:r>
                            <w:r>
                              <w:rPr>
                                <w:sz w:val="12"/>
                              </w:rPr>
                              <w:t>la</w:t>
                            </w:r>
                            <w:r>
                              <w:rPr>
                                <w:spacing w:val="-6"/>
                                <w:sz w:val="12"/>
                              </w:rPr>
                              <w:t> </w:t>
                            </w:r>
                            <w:r>
                              <w:rPr>
                                <w:sz w:val="12"/>
                              </w:rPr>
                              <w:t>plataforma</w:t>
                            </w:r>
                            <w:r>
                              <w:rPr>
                                <w:spacing w:val="-6"/>
                                <w:sz w:val="12"/>
                              </w:rPr>
                              <w:t> </w:t>
                            </w:r>
                            <w:r>
                              <w:rPr>
                                <w:sz w:val="12"/>
                              </w:rPr>
                              <w:t>esPublico</w:t>
                            </w:r>
                            <w:r>
                              <w:rPr>
                                <w:spacing w:val="-7"/>
                                <w:sz w:val="12"/>
                              </w:rPr>
                              <w:t> </w:t>
                            </w:r>
                            <w:r>
                              <w:rPr>
                                <w:sz w:val="12"/>
                              </w:rPr>
                              <w:t>Gestiona</w:t>
                            </w:r>
                            <w:r>
                              <w:rPr>
                                <w:spacing w:val="-6"/>
                                <w:sz w:val="12"/>
                              </w:rPr>
                              <w:t> </w:t>
                            </w:r>
                            <w:r>
                              <w:rPr>
                                <w:sz w:val="12"/>
                              </w:rPr>
                              <w:t>|</w:t>
                            </w:r>
                            <w:r>
                              <w:rPr>
                                <w:spacing w:val="-6"/>
                                <w:sz w:val="12"/>
                              </w:rPr>
                              <w:t> </w:t>
                            </w:r>
                            <w:r>
                              <w:rPr>
                                <w:sz w:val="12"/>
                              </w:rPr>
                              <w:t>Página</w:t>
                            </w:r>
                            <w:r>
                              <w:rPr>
                                <w:spacing w:val="-7"/>
                                <w:sz w:val="12"/>
                              </w:rPr>
                              <w:t> </w:t>
                            </w:r>
                            <w:r>
                              <w:rPr>
                                <w:sz w:val="12"/>
                              </w:rPr>
                              <w:t>1</w:t>
                            </w:r>
                            <w:r>
                              <w:rPr>
                                <w:spacing w:val="-6"/>
                                <w:sz w:val="12"/>
                              </w:rPr>
                              <w:t> </w:t>
                            </w:r>
                            <w:r>
                              <w:rPr>
                                <w:sz w:val="12"/>
                              </w:rPr>
                              <w:t>de</w:t>
                            </w:r>
                            <w:r>
                              <w:rPr>
                                <w:spacing w:val="-6"/>
                                <w:sz w:val="12"/>
                              </w:rPr>
                              <w:t> </w:t>
                            </w:r>
                            <w:r>
                              <w:rPr>
                                <w:spacing w:val="-10"/>
                                <w:sz w:val="12"/>
                              </w:rPr>
                              <w:t>6</w:t>
                            </w:r>
                          </w:p>
                        </w:txbxContent>
                      </wps:txbx>
                      <wps:bodyPr wrap="square" lIns="0" tIns="0" rIns="0" bIns="0" rtlCol="0" vert="vert270">
                        <a:noAutofit/>
                      </wps:bodyPr>
                    </wps:wsp>
                  </a:graphicData>
                </a:graphic>
              </wp:anchor>
            </w:drawing>
          </mc:Choice>
          <mc:Fallback>
            <w:pict>
              <v:shape style="position:absolute;margin-left:548.178345pt;margin-top:-8.314339pt;width:20.75pt;height:251.25pt;mso-position-horizontal-relative:page;mso-position-vertical-relative:paragraph;z-index:15731712" type="#_x0000_t202" id="docshape4" filled="false" stroked="false">
                <v:textbox inset="0,0,0,0" style="layout-flow:vertical;mso-layout-flow-alt:bottom-to-top">
                  <w:txbxContent>
                    <w:p>
                      <w:pPr>
                        <w:spacing w:line="129" w:lineRule="exact" w:before="16"/>
                        <w:ind w:left="20" w:right="0" w:firstLine="0"/>
                        <w:jc w:val="left"/>
                        <w:rPr>
                          <w:sz w:val="12"/>
                        </w:rPr>
                      </w:pPr>
                      <w:r>
                        <w:rPr>
                          <w:spacing w:val="-2"/>
                          <w:sz w:val="12"/>
                        </w:rPr>
                        <w:t>Cód.</w:t>
                      </w:r>
                      <w:r>
                        <w:rPr>
                          <w:spacing w:val="3"/>
                          <w:sz w:val="12"/>
                        </w:rPr>
                        <w:t> </w:t>
                      </w:r>
                      <w:r>
                        <w:rPr>
                          <w:spacing w:val="-2"/>
                          <w:sz w:val="12"/>
                        </w:rPr>
                        <w:t>Validación:</w:t>
                      </w:r>
                      <w:r>
                        <w:rPr>
                          <w:spacing w:val="4"/>
                          <w:sz w:val="12"/>
                        </w:rPr>
                        <w:t> </w:t>
                      </w:r>
                      <w:r>
                        <w:rPr>
                          <w:spacing w:val="-2"/>
                          <w:sz w:val="12"/>
                        </w:rPr>
                        <w:t>4N4GCCWT3KPELSXHYCFM5CEZY</w:t>
                      </w:r>
                    </w:p>
                    <w:p>
                      <w:pPr>
                        <w:spacing w:line="120" w:lineRule="exact" w:before="0"/>
                        <w:ind w:left="20" w:right="0" w:firstLine="0"/>
                        <w:jc w:val="left"/>
                        <w:rPr>
                          <w:sz w:val="12"/>
                        </w:rPr>
                      </w:pPr>
                      <w:r>
                        <w:rPr>
                          <w:spacing w:val="-2"/>
                          <w:sz w:val="12"/>
                        </w:rPr>
                        <w:t>Verificación:</w:t>
                      </w:r>
                      <w:r>
                        <w:rPr>
                          <w:spacing w:val="7"/>
                          <w:sz w:val="12"/>
                        </w:rPr>
                        <w:t> </w:t>
                      </w:r>
                      <w:hyperlink r:id="rId7">
                        <w:r>
                          <w:rPr>
                            <w:spacing w:val="-2"/>
                            <w:sz w:val="12"/>
                          </w:rPr>
                          <w:t>https://albarrealdetajo.sedelectronica.es/</w:t>
                        </w:r>
                      </w:hyperlink>
                    </w:p>
                    <w:p>
                      <w:pPr>
                        <w:spacing w:line="129" w:lineRule="exact" w:before="0"/>
                        <w:ind w:left="20" w:right="0" w:firstLine="0"/>
                        <w:jc w:val="left"/>
                        <w:rPr>
                          <w:sz w:val="12"/>
                        </w:rPr>
                      </w:pPr>
                      <w:r>
                        <w:rPr>
                          <w:sz w:val="12"/>
                        </w:rPr>
                        <w:t>Documento</w:t>
                      </w:r>
                      <w:r>
                        <w:rPr>
                          <w:spacing w:val="-9"/>
                          <w:sz w:val="12"/>
                        </w:rPr>
                        <w:t> </w:t>
                      </w:r>
                      <w:r>
                        <w:rPr>
                          <w:sz w:val="12"/>
                        </w:rPr>
                        <w:t>firmado</w:t>
                      </w:r>
                      <w:r>
                        <w:rPr>
                          <w:spacing w:val="-6"/>
                          <w:sz w:val="12"/>
                        </w:rPr>
                        <w:t> </w:t>
                      </w:r>
                      <w:r>
                        <w:rPr>
                          <w:sz w:val="12"/>
                        </w:rPr>
                        <w:t>electrónicamente</w:t>
                      </w:r>
                      <w:r>
                        <w:rPr>
                          <w:spacing w:val="-6"/>
                          <w:sz w:val="12"/>
                        </w:rPr>
                        <w:t> </w:t>
                      </w:r>
                      <w:r>
                        <w:rPr>
                          <w:sz w:val="12"/>
                        </w:rPr>
                        <w:t>desde</w:t>
                      </w:r>
                      <w:r>
                        <w:rPr>
                          <w:spacing w:val="-7"/>
                          <w:sz w:val="12"/>
                        </w:rPr>
                        <w:t> </w:t>
                      </w:r>
                      <w:r>
                        <w:rPr>
                          <w:sz w:val="12"/>
                        </w:rPr>
                        <w:t>la</w:t>
                      </w:r>
                      <w:r>
                        <w:rPr>
                          <w:spacing w:val="-6"/>
                          <w:sz w:val="12"/>
                        </w:rPr>
                        <w:t> </w:t>
                      </w:r>
                      <w:r>
                        <w:rPr>
                          <w:sz w:val="12"/>
                        </w:rPr>
                        <w:t>plataforma</w:t>
                      </w:r>
                      <w:r>
                        <w:rPr>
                          <w:spacing w:val="-6"/>
                          <w:sz w:val="12"/>
                        </w:rPr>
                        <w:t> </w:t>
                      </w:r>
                      <w:r>
                        <w:rPr>
                          <w:sz w:val="12"/>
                        </w:rPr>
                        <w:t>esPublico</w:t>
                      </w:r>
                      <w:r>
                        <w:rPr>
                          <w:spacing w:val="-7"/>
                          <w:sz w:val="12"/>
                        </w:rPr>
                        <w:t> </w:t>
                      </w:r>
                      <w:r>
                        <w:rPr>
                          <w:sz w:val="12"/>
                        </w:rPr>
                        <w:t>Gestiona</w:t>
                      </w:r>
                      <w:r>
                        <w:rPr>
                          <w:spacing w:val="-6"/>
                          <w:sz w:val="12"/>
                        </w:rPr>
                        <w:t> </w:t>
                      </w:r>
                      <w:r>
                        <w:rPr>
                          <w:sz w:val="12"/>
                        </w:rPr>
                        <w:t>|</w:t>
                      </w:r>
                      <w:r>
                        <w:rPr>
                          <w:spacing w:val="-6"/>
                          <w:sz w:val="12"/>
                        </w:rPr>
                        <w:t> </w:t>
                      </w:r>
                      <w:r>
                        <w:rPr>
                          <w:sz w:val="12"/>
                        </w:rPr>
                        <w:t>Página</w:t>
                      </w:r>
                      <w:r>
                        <w:rPr>
                          <w:spacing w:val="-7"/>
                          <w:sz w:val="12"/>
                        </w:rPr>
                        <w:t> </w:t>
                      </w:r>
                      <w:r>
                        <w:rPr>
                          <w:sz w:val="12"/>
                        </w:rPr>
                        <w:t>1</w:t>
                      </w:r>
                      <w:r>
                        <w:rPr>
                          <w:spacing w:val="-6"/>
                          <w:sz w:val="12"/>
                        </w:rPr>
                        <w:t> </w:t>
                      </w:r>
                      <w:r>
                        <w:rPr>
                          <w:sz w:val="12"/>
                        </w:rPr>
                        <w:t>de</w:t>
                      </w:r>
                      <w:r>
                        <w:rPr>
                          <w:spacing w:val="-6"/>
                          <w:sz w:val="12"/>
                        </w:rPr>
                        <w:t> </w:t>
                      </w:r>
                      <w:r>
                        <w:rPr>
                          <w:spacing w:val="-10"/>
                          <w:sz w:val="12"/>
                        </w:rPr>
                        <w:t>6</w:t>
                      </w:r>
                    </w:p>
                  </w:txbxContent>
                </v:textbox>
                <w10:wrap type="none"/>
              </v:shape>
            </w:pict>
          </mc:Fallback>
        </mc:AlternateContent>
      </w:r>
      <w:bookmarkStart w:name="Artículo 3.Ámbito de aplicación." w:id="3"/>
      <w:bookmarkEnd w:id="3"/>
      <w:r>
        <w:rPr>
          <w:b w:val="0"/>
        </w:rPr>
      </w:r>
      <w:r>
        <w:rPr/>
        <w:t>Artículo</w:t>
      </w:r>
      <w:r>
        <w:rPr>
          <w:spacing w:val="-11"/>
        </w:rPr>
        <w:t> </w:t>
      </w:r>
      <w:r>
        <w:rPr/>
        <w:t>3.Ámbito</w:t>
      </w:r>
      <w:r>
        <w:rPr>
          <w:spacing w:val="-10"/>
        </w:rPr>
        <w:t> </w:t>
      </w:r>
      <w:r>
        <w:rPr/>
        <w:t>de</w:t>
      </w:r>
      <w:r>
        <w:rPr>
          <w:spacing w:val="-9"/>
        </w:rPr>
        <w:t> </w:t>
      </w:r>
      <w:r>
        <w:rPr>
          <w:spacing w:val="-2"/>
        </w:rPr>
        <w:t>aplicación</w:t>
      </w:r>
      <w:r>
        <w:rPr>
          <w:rFonts w:ascii="Arial MT" w:hAnsi="Arial MT"/>
          <w:b w:val="0"/>
          <w:spacing w:val="-2"/>
        </w:rPr>
        <w:t>.</w:t>
      </w:r>
    </w:p>
    <w:p>
      <w:pPr>
        <w:pStyle w:val="BodyText"/>
        <w:spacing w:before="8"/>
      </w:pPr>
    </w:p>
    <w:p>
      <w:pPr>
        <w:pStyle w:val="BodyText"/>
        <w:ind w:left="1138" w:right="1264"/>
        <w:jc w:val="both"/>
      </w:pPr>
      <w:r>
        <w:rPr/>
        <w:t>La Bolsa de Trabajo se aplicará a las categorías profesionales de limpiadoras / limpiadores que sea preciso contratar, y bajo las modalidades contractuales previstas por la normativa laboral vigente en cada momento.</w:t>
      </w:r>
    </w:p>
    <w:p>
      <w:pPr>
        <w:pStyle w:val="ListParagraph"/>
        <w:numPr>
          <w:ilvl w:val="0"/>
          <w:numId w:val="1"/>
        </w:numPr>
        <w:tabs>
          <w:tab w:pos="1457" w:val="left" w:leader="none"/>
        </w:tabs>
        <w:spacing w:line="240" w:lineRule="auto" w:before="249" w:after="0"/>
        <w:ind w:left="1138" w:right="1263" w:firstLine="0"/>
        <w:jc w:val="both"/>
        <w:rPr>
          <w:sz w:val="22"/>
        </w:rPr>
      </w:pPr>
      <w:r>
        <w:rPr>
          <w:sz w:val="22"/>
        </w:rPr>
        <w:t>Cubrir en cada ejercicio las plazas temporales, cuya contratación pueda efectuarse al amparo del artículo 15.1 del Estatuto de los Trabajadores, y correspondientes a aquellos puestos de trabajo que no formen parte de la estructura permanente de la plantilla municipal.</w:t>
      </w:r>
    </w:p>
    <w:p>
      <w:pPr>
        <w:pStyle w:val="BodyText"/>
        <w:spacing w:before="3"/>
      </w:pPr>
    </w:p>
    <w:p>
      <w:pPr>
        <w:pStyle w:val="ListParagraph"/>
        <w:numPr>
          <w:ilvl w:val="0"/>
          <w:numId w:val="1"/>
        </w:numPr>
        <w:tabs>
          <w:tab w:pos="1472" w:val="left" w:leader="none"/>
        </w:tabs>
        <w:spacing w:line="240" w:lineRule="auto" w:before="0" w:after="0"/>
        <w:ind w:left="1138" w:right="1270" w:firstLine="0"/>
        <w:jc w:val="both"/>
        <w:rPr>
          <w:sz w:val="22"/>
        </w:rPr>
      </w:pPr>
      <w:r>
        <w:rPr>
          <w:sz w:val="22"/>
        </w:rPr>
        <w:t>Cubrir las bajas producidas por incapacidad temporal, vacaciones o cualquier otra circunstancias que suponga la vacante temporal con reserva de puesto de trabajo en aquellas plazas incluidas en la Relación de Puestos de Trabajo del</w:t>
      </w:r>
      <w:r>
        <w:rPr>
          <w:spacing w:val="-5"/>
          <w:sz w:val="22"/>
        </w:rPr>
        <w:t> </w:t>
      </w:r>
      <w:r>
        <w:rPr>
          <w:sz w:val="22"/>
        </w:rPr>
        <w:t>Ayuntamiento.</w:t>
      </w:r>
    </w:p>
    <w:p>
      <w:pPr>
        <w:pStyle w:val="BodyText"/>
        <w:rPr>
          <w:sz w:val="20"/>
        </w:rPr>
      </w:pPr>
    </w:p>
    <w:p>
      <w:pPr>
        <w:pStyle w:val="BodyText"/>
        <w:spacing w:before="63"/>
        <w:rPr>
          <w:sz w:val="20"/>
        </w:rPr>
      </w:pPr>
      <w:r>
        <w:rPr>
          <w:sz w:val="20"/>
        </w:rPr>
        <mc:AlternateContent>
          <mc:Choice Requires="wps">
            <w:drawing>
              <wp:anchor distT="0" distB="0" distL="0" distR="0" allowOverlap="1" layoutInCell="1" locked="0" behindDoc="1" simplePos="0" relativeHeight="487588352">
                <wp:simplePos x="0" y="0"/>
                <wp:positionH relativeFrom="page">
                  <wp:posOffset>1195069</wp:posOffset>
                </wp:positionH>
                <wp:positionV relativeFrom="paragraph">
                  <wp:posOffset>201761</wp:posOffset>
                </wp:positionV>
                <wp:extent cx="514350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143500" cy="1270"/>
                        </a:xfrm>
                        <a:custGeom>
                          <a:avLst/>
                          <a:gdLst/>
                          <a:ahLst/>
                          <a:cxnLst/>
                          <a:rect l="l" t="t" r="r" b="b"/>
                          <a:pathLst>
                            <a:path w="5143500" h="0">
                              <a:moveTo>
                                <a:pt x="0" y="0"/>
                              </a:moveTo>
                              <a:lnTo>
                                <a:pt x="5143500"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w:pict>
              <v:shape style="position:absolute;margin-left:94.099998pt;margin-top:15.8867pt;width:405pt;height:.1pt;mso-position-horizontal-relative:page;mso-position-vertical-relative:paragraph;z-index:-15728128;mso-wrap-distance-left:0;mso-wrap-distance-right:0" id="docshape5" coordorigin="1882,318" coordsize="8100,0" path="m1882,318l9982,318e" filled="false" stroked="true" strokeweight=".75pt" strokecolor="#7e7e7e">
                <v:path arrowok="t"/>
                <v:stroke dashstyle="solid"/>
                <w10:wrap type="topAndBottom"/>
              </v:shape>
            </w:pict>
          </mc:Fallback>
        </mc:AlternateContent>
      </w:r>
    </w:p>
    <w:p>
      <w:pPr>
        <w:spacing w:before="73"/>
        <w:ind w:left="3890" w:right="4034" w:firstLine="633"/>
        <w:jc w:val="left"/>
        <w:rPr>
          <w:sz w:val="20"/>
        </w:rPr>
      </w:pPr>
      <w:r>
        <w:rPr>
          <w:color w:val="7E7E7E"/>
          <w:sz w:val="20"/>
        </w:rPr>
        <w:t>Plaza de España, 1 </w:t>
      </w:r>
      <w:r>
        <w:rPr>
          <w:color w:val="7E7E7E"/>
          <w:spacing w:val="-2"/>
          <w:sz w:val="20"/>
        </w:rPr>
        <w:t>45522.-</w:t>
      </w:r>
      <w:r>
        <w:rPr>
          <w:color w:val="7E7E7E"/>
          <w:spacing w:val="-13"/>
          <w:sz w:val="20"/>
        </w:rPr>
        <w:t> </w:t>
      </w:r>
      <w:r>
        <w:rPr>
          <w:color w:val="7E7E7E"/>
          <w:spacing w:val="-2"/>
          <w:sz w:val="20"/>
        </w:rPr>
        <w:t>Albarreal</w:t>
      </w:r>
      <w:r>
        <w:rPr>
          <w:color w:val="7E7E7E"/>
          <w:spacing w:val="-12"/>
          <w:sz w:val="20"/>
        </w:rPr>
        <w:t> </w:t>
      </w:r>
      <w:r>
        <w:rPr>
          <w:color w:val="7E7E7E"/>
          <w:spacing w:val="-2"/>
          <w:sz w:val="20"/>
        </w:rPr>
        <w:t>de</w:t>
      </w:r>
      <w:r>
        <w:rPr>
          <w:color w:val="7E7E7E"/>
          <w:spacing w:val="-12"/>
          <w:sz w:val="20"/>
        </w:rPr>
        <w:t> </w:t>
      </w:r>
      <w:r>
        <w:rPr>
          <w:color w:val="7E7E7E"/>
          <w:spacing w:val="-2"/>
          <w:sz w:val="20"/>
        </w:rPr>
        <w:t>Tajo</w:t>
      </w:r>
      <w:r>
        <w:rPr>
          <w:color w:val="7E7E7E"/>
          <w:spacing w:val="-12"/>
          <w:sz w:val="20"/>
        </w:rPr>
        <w:t> </w:t>
      </w:r>
      <w:r>
        <w:rPr>
          <w:color w:val="7E7E7E"/>
          <w:spacing w:val="-2"/>
          <w:sz w:val="20"/>
        </w:rPr>
        <w:t>(Toledo)</w:t>
      </w:r>
    </w:p>
    <w:p>
      <w:pPr>
        <w:tabs>
          <w:tab w:pos="1517" w:val="left" w:leader="none"/>
        </w:tabs>
        <w:spacing w:line="240" w:lineRule="exact" w:before="0"/>
        <w:ind w:left="0" w:right="134" w:firstLine="0"/>
        <w:jc w:val="center"/>
        <w:rPr>
          <w:sz w:val="20"/>
        </w:rPr>
      </w:pPr>
      <w:r>
        <w:rPr>
          <w:sz w:val="20"/>
        </w:rPr>
        <w:drawing>
          <wp:anchor distT="0" distB="0" distL="0" distR="0" allowOverlap="1" layoutInCell="1" locked="0" behindDoc="1" simplePos="0" relativeHeight="487415808">
            <wp:simplePos x="0" y="0"/>
            <wp:positionH relativeFrom="page">
              <wp:posOffset>3842003</wp:posOffset>
            </wp:positionH>
            <wp:positionV relativeFrom="paragraph">
              <wp:posOffset>-17107</wp:posOffset>
            </wp:positionV>
            <wp:extent cx="121920" cy="170687"/>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8" cstate="print"/>
                    <a:stretch>
                      <a:fillRect/>
                    </a:stretch>
                  </pic:blipFill>
                  <pic:spPr>
                    <a:xfrm>
                      <a:off x="0" y="0"/>
                      <a:ext cx="121920" cy="170687"/>
                    </a:xfrm>
                    <a:prstGeom prst="rect">
                      <a:avLst/>
                    </a:prstGeom>
                  </pic:spPr>
                </pic:pic>
              </a:graphicData>
            </a:graphic>
          </wp:anchor>
        </w:drawing>
      </w:r>
      <w:r>
        <w:rPr>
          <w:rFonts w:ascii="Segoe UI Symbol" w:hAnsi="Segoe UI Symbol"/>
          <w:color w:val="7E7E7E"/>
          <w:sz w:val="20"/>
        </w:rPr>
        <w:t>☎</w:t>
      </w:r>
      <w:r>
        <w:rPr>
          <w:rFonts w:ascii="Segoe UI Symbol" w:hAnsi="Segoe UI Symbol"/>
          <w:color w:val="7E7E7E"/>
          <w:spacing w:val="-14"/>
          <w:sz w:val="20"/>
        </w:rPr>
        <w:t> </w:t>
      </w:r>
      <w:r>
        <w:rPr>
          <w:color w:val="7E7E7E"/>
          <w:sz w:val="20"/>
        </w:rPr>
        <w:t>925</w:t>
      </w:r>
      <w:r>
        <w:rPr>
          <w:color w:val="7E7E7E"/>
          <w:spacing w:val="-11"/>
          <w:sz w:val="20"/>
        </w:rPr>
        <w:t> </w:t>
      </w:r>
      <w:r>
        <w:rPr>
          <w:color w:val="7E7E7E"/>
          <w:spacing w:val="-2"/>
          <w:sz w:val="20"/>
        </w:rPr>
        <w:t>749641</w:t>
      </w:r>
      <w:r>
        <w:rPr>
          <w:color w:val="7E7E7E"/>
          <w:sz w:val="20"/>
        </w:rPr>
        <w:tab/>
        <w:t>925</w:t>
      </w:r>
      <w:r>
        <w:rPr>
          <w:color w:val="7E7E7E"/>
          <w:spacing w:val="-13"/>
          <w:sz w:val="20"/>
        </w:rPr>
        <w:t> </w:t>
      </w:r>
      <w:r>
        <w:rPr>
          <w:color w:val="7E7E7E"/>
          <w:spacing w:val="-2"/>
          <w:sz w:val="20"/>
        </w:rPr>
        <w:t>749616</w:t>
      </w:r>
    </w:p>
    <w:p>
      <w:pPr>
        <w:spacing w:line="240" w:lineRule="auto" w:before="0"/>
        <w:ind w:left="2903" w:right="3019" w:firstLine="0"/>
        <w:jc w:val="center"/>
        <w:rPr>
          <w:sz w:val="20"/>
        </w:rPr>
      </w:pPr>
      <w:r>
        <w:rPr>
          <w:sz w:val="20"/>
        </w:rPr>
        <w:drawing>
          <wp:anchor distT="0" distB="0" distL="0" distR="0" allowOverlap="1" layoutInCell="1" locked="0" behindDoc="0" simplePos="0" relativeHeight="15730176">
            <wp:simplePos x="0" y="0"/>
            <wp:positionH relativeFrom="page">
              <wp:posOffset>6776846</wp:posOffset>
            </wp:positionH>
            <wp:positionV relativeFrom="paragraph">
              <wp:posOffset>51945</wp:posOffset>
            </wp:positionV>
            <wp:extent cx="419100" cy="419100"/>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9" cstate="print"/>
                    <a:stretch>
                      <a:fillRect/>
                    </a:stretch>
                  </pic:blipFill>
                  <pic:spPr>
                    <a:xfrm>
                      <a:off x="0" y="0"/>
                      <a:ext cx="419100" cy="419100"/>
                    </a:xfrm>
                    <a:prstGeom prst="rect">
                      <a:avLst/>
                    </a:prstGeom>
                  </pic:spPr>
                </pic:pic>
              </a:graphicData>
            </a:graphic>
          </wp:anchor>
        </w:drawing>
      </w:r>
      <w:hyperlink r:id="rId10">
        <w:r>
          <w:rPr>
            <w:color w:val="0461C0"/>
            <w:spacing w:val="-2"/>
            <w:sz w:val="20"/>
            <w:u w:val="single" w:color="0461C0"/>
          </w:rPr>
          <w:t>ayuntamiento@albarrealdetajo.es</w:t>
        </w:r>
      </w:hyperlink>
      <w:r>
        <w:rPr>
          <w:color w:val="0461C0"/>
          <w:spacing w:val="-2"/>
          <w:sz w:val="20"/>
        </w:rPr>
        <w:t> </w:t>
      </w:r>
      <w:hyperlink r:id="rId11">
        <w:r>
          <w:rPr>
            <w:color w:val="7E7E7E"/>
            <w:spacing w:val="-2"/>
            <w:sz w:val="20"/>
          </w:rPr>
          <w:t>http://albarrealdetajo.es/</w:t>
        </w:r>
      </w:hyperlink>
    </w:p>
    <w:p>
      <w:pPr>
        <w:spacing w:after="0" w:line="240" w:lineRule="auto"/>
        <w:jc w:val="center"/>
        <w:rPr>
          <w:sz w:val="20"/>
        </w:rPr>
        <w:sectPr>
          <w:headerReference w:type="default" r:id="rId5"/>
          <w:type w:val="continuous"/>
          <w:pgSz w:w="11900" w:h="16840"/>
          <w:pgMar w:header="1061" w:footer="0" w:top="2180" w:bottom="280" w:left="566" w:right="425"/>
          <w:pgNumType w:start="1"/>
        </w:sectPr>
      </w:pPr>
    </w:p>
    <w:p>
      <w:pPr>
        <w:pStyle w:val="BodyText"/>
        <w:spacing w:before="85"/>
      </w:pPr>
    </w:p>
    <w:p>
      <w:pPr>
        <w:pStyle w:val="BodyText"/>
        <w:ind w:left="1138" w:right="1259"/>
        <w:jc w:val="both"/>
      </w:pPr>
      <w:r>
        <w:rPr/>
        <w:t>2.- La inclusión en la Bolsa de Trabajo no configura derecho a la realización de contratación alguna por parte del Ayuntamiento de Albarreal de Tajo, siendo exclusivamente</w:t>
      </w:r>
      <w:r>
        <w:rPr>
          <w:spacing w:val="-15"/>
        </w:rPr>
        <w:t> </w:t>
      </w:r>
      <w:r>
        <w:rPr/>
        <w:t>su</w:t>
      </w:r>
      <w:r>
        <w:rPr>
          <w:spacing w:val="-15"/>
        </w:rPr>
        <w:t> </w:t>
      </w:r>
      <w:r>
        <w:rPr/>
        <w:t>función</w:t>
      </w:r>
      <w:r>
        <w:rPr>
          <w:spacing w:val="-8"/>
        </w:rPr>
        <w:t> </w:t>
      </w:r>
      <w:r>
        <w:rPr/>
        <w:t>la</w:t>
      </w:r>
      <w:r>
        <w:rPr>
          <w:spacing w:val="-15"/>
        </w:rPr>
        <w:t> </w:t>
      </w:r>
      <w:r>
        <w:rPr/>
        <w:t>de</w:t>
      </w:r>
      <w:r>
        <w:rPr>
          <w:spacing w:val="-10"/>
        </w:rPr>
        <w:t> </w:t>
      </w:r>
      <w:r>
        <w:rPr/>
        <w:t>servir</w:t>
      </w:r>
      <w:r>
        <w:rPr>
          <w:spacing w:val="-12"/>
        </w:rPr>
        <w:t> </w:t>
      </w:r>
      <w:r>
        <w:rPr/>
        <w:t>de</w:t>
      </w:r>
      <w:r>
        <w:rPr>
          <w:spacing w:val="-10"/>
        </w:rPr>
        <w:t> </w:t>
      </w:r>
      <w:r>
        <w:rPr/>
        <w:t>relación</w:t>
      </w:r>
      <w:r>
        <w:rPr>
          <w:spacing w:val="-14"/>
        </w:rPr>
        <w:t> </w:t>
      </w:r>
      <w:r>
        <w:rPr/>
        <w:t>ordenada</w:t>
      </w:r>
      <w:r>
        <w:rPr>
          <w:spacing w:val="-13"/>
        </w:rPr>
        <w:t> </w:t>
      </w:r>
      <w:r>
        <w:rPr/>
        <w:t>y</w:t>
      </w:r>
      <w:r>
        <w:rPr>
          <w:spacing w:val="-16"/>
        </w:rPr>
        <w:t> </w:t>
      </w:r>
      <w:r>
        <w:rPr/>
        <w:t>baremada</w:t>
      </w:r>
      <w:r>
        <w:rPr>
          <w:spacing w:val="-12"/>
        </w:rPr>
        <w:t> </w:t>
      </w:r>
      <w:r>
        <w:rPr/>
        <w:t>de</w:t>
      </w:r>
      <w:r>
        <w:rPr>
          <w:spacing w:val="-14"/>
        </w:rPr>
        <w:t> </w:t>
      </w:r>
      <w:r>
        <w:rPr/>
        <w:t>laspersonas que pueden ser llamadas para cubrir las plazas.</w:t>
      </w:r>
    </w:p>
    <w:p>
      <w:pPr>
        <w:pStyle w:val="BodyText"/>
        <w:spacing w:before="3"/>
      </w:pPr>
    </w:p>
    <w:p>
      <w:pPr>
        <w:pStyle w:val="BodyText"/>
        <w:ind w:left="1138" w:right="1267"/>
        <w:jc w:val="both"/>
      </w:pPr>
      <w:r>
        <w:rPr/>
        <w:t>3.- En estas Bases se establece el procedimiento general a seguir para contratar de manera temporal determinados puesto de trabajo del Ayuntamiento, requisitos de los aspirantes, baremación de los méritos y puestos a cubrir, las remuneraciones brutas mensuales, serán las establecidas en el convenio colectivo que en cada caso sea de </w:t>
      </w:r>
      <w:r>
        <w:rPr>
          <w:spacing w:val="-2"/>
        </w:rPr>
        <w:t>aplicación.</w:t>
      </w:r>
    </w:p>
    <w:p>
      <w:pPr>
        <w:pStyle w:val="Heading2"/>
        <w:spacing w:before="247"/>
        <w:rPr>
          <w:rFonts w:ascii="Arial MT" w:hAnsi="Arial MT"/>
          <w:b w:val="0"/>
        </w:rPr>
      </w:pPr>
      <w:bookmarkStart w:name="Artículo 4.Convocatoria:" w:id="4"/>
      <w:bookmarkEnd w:id="4"/>
      <w:r>
        <w:rPr>
          <w:b w:val="0"/>
        </w:rPr>
      </w:r>
      <w:r>
        <w:rPr>
          <w:spacing w:val="-2"/>
        </w:rPr>
        <w:t>Artículo</w:t>
      </w:r>
      <w:r>
        <w:rPr/>
        <w:t> </w:t>
      </w:r>
      <w:r>
        <w:rPr>
          <w:spacing w:val="-2"/>
        </w:rPr>
        <w:t>4.Convocatoria</w:t>
      </w:r>
      <w:r>
        <w:rPr>
          <w:rFonts w:ascii="Arial MT" w:hAnsi="Arial MT"/>
          <w:b w:val="0"/>
          <w:spacing w:val="-2"/>
        </w:rPr>
        <w:t>:</w:t>
      </w:r>
    </w:p>
    <w:p>
      <w:pPr>
        <w:pStyle w:val="BodyText"/>
        <w:spacing w:before="3"/>
      </w:pPr>
    </w:p>
    <w:p>
      <w:pPr>
        <w:pStyle w:val="BodyText"/>
        <w:ind w:left="1138" w:right="1270"/>
        <w:jc w:val="both"/>
      </w:pPr>
      <w:r>
        <w:rPr/>
        <w:t>Será preciso que el órgano Competente realice la oportuna convocatoria para la contratación de personal laboral temporal conforme las presentes bases generales.</w:t>
      </w:r>
    </w:p>
    <w:p>
      <w:pPr>
        <w:pStyle w:val="BodyText"/>
        <w:spacing w:before="130"/>
      </w:pPr>
    </w:p>
    <w:p>
      <w:pPr>
        <w:pStyle w:val="Heading2"/>
      </w:pPr>
      <w:bookmarkStart w:name="Artículo 5.Duración." w:id="5"/>
      <w:bookmarkEnd w:id="5"/>
      <w:r>
        <w:rPr>
          <w:b w:val="0"/>
        </w:rPr>
      </w:r>
      <w:r>
        <w:rPr>
          <w:spacing w:val="-2"/>
        </w:rPr>
        <w:t>Artículo</w:t>
      </w:r>
      <w:r>
        <w:rPr/>
        <w:t> </w:t>
      </w:r>
      <w:r>
        <w:rPr>
          <w:spacing w:val="-2"/>
        </w:rPr>
        <w:t>5.Duración.</w:t>
      </w:r>
    </w:p>
    <w:p>
      <w:pPr>
        <w:pStyle w:val="BodyText"/>
        <w:spacing w:before="131"/>
        <w:ind w:left="1138" w:right="1265"/>
        <w:jc w:val="both"/>
      </w:pPr>
      <w:r>
        <w:rPr/>
        <w:t>La</w:t>
      </w:r>
      <w:r>
        <w:rPr>
          <w:spacing w:val="-9"/>
        </w:rPr>
        <w:t> </w:t>
      </w:r>
      <w:r>
        <w:rPr/>
        <w:t>duración</w:t>
      </w:r>
      <w:r>
        <w:rPr>
          <w:spacing w:val="-9"/>
        </w:rPr>
        <w:t> </w:t>
      </w:r>
      <w:r>
        <w:rPr/>
        <w:t>de</w:t>
      </w:r>
      <w:r>
        <w:rPr>
          <w:spacing w:val="-5"/>
        </w:rPr>
        <w:t> </w:t>
      </w:r>
      <w:r>
        <w:rPr/>
        <w:t>la</w:t>
      </w:r>
      <w:r>
        <w:rPr>
          <w:spacing w:val="-14"/>
        </w:rPr>
        <w:t> </w:t>
      </w:r>
      <w:r>
        <w:rPr/>
        <w:t>Bolsa</w:t>
      </w:r>
      <w:r>
        <w:rPr>
          <w:spacing w:val="-6"/>
        </w:rPr>
        <w:t> </w:t>
      </w:r>
      <w:r>
        <w:rPr/>
        <w:t>de</w:t>
      </w:r>
      <w:r>
        <w:rPr>
          <w:spacing w:val="-9"/>
        </w:rPr>
        <w:t> </w:t>
      </w:r>
      <w:r>
        <w:rPr/>
        <w:t>Trabajo</w:t>
      </w:r>
      <w:r>
        <w:rPr>
          <w:spacing w:val="-9"/>
        </w:rPr>
        <w:t> </w:t>
      </w:r>
      <w:r>
        <w:rPr/>
        <w:t>se</w:t>
      </w:r>
      <w:r>
        <w:rPr>
          <w:spacing w:val="-7"/>
        </w:rPr>
        <w:t> </w:t>
      </w:r>
      <w:r>
        <w:rPr/>
        <w:t>mantendrá</w:t>
      </w:r>
      <w:r>
        <w:rPr>
          <w:spacing w:val="-9"/>
        </w:rPr>
        <w:t> </w:t>
      </w:r>
      <w:r>
        <w:rPr/>
        <w:t>en</w:t>
      </w:r>
      <w:r>
        <w:rPr>
          <w:spacing w:val="-9"/>
        </w:rPr>
        <w:t> </w:t>
      </w:r>
      <w:r>
        <w:rPr/>
        <w:t>vigor</w:t>
      </w:r>
      <w:r>
        <w:rPr>
          <w:spacing w:val="-6"/>
        </w:rPr>
        <w:t> </w:t>
      </w:r>
      <w:r>
        <w:rPr/>
        <w:t>la</w:t>
      </w:r>
      <w:r>
        <w:rPr>
          <w:spacing w:val="-9"/>
        </w:rPr>
        <w:t> </w:t>
      </w:r>
      <w:r>
        <w:rPr/>
        <w:t>presente</w:t>
      </w:r>
      <w:r>
        <w:rPr>
          <w:spacing w:val="-9"/>
        </w:rPr>
        <w:t> </w:t>
      </w:r>
      <w:r>
        <w:rPr/>
        <w:t>Bolsa</w:t>
      </w:r>
      <w:r>
        <w:rPr>
          <w:spacing w:val="40"/>
        </w:rPr>
        <w:t> </w:t>
      </w:r>
      <w:r>
        <w:rPr/>
        <w:t>de</w:t>
      </w:r>
      <w:r>
        <w:rPr>
          <w:spacing w:val="-9"/>
        </w:rPr>
        <w:t> </w:t>
      </w:r>
      <w:r>
        <w:rPr/>
        <w:t>Trabajo en</w:t>
      </w:r>
      <w:r>
        <w:rPr>
          <w:spacing w:val="-5"/>
        </w:rPr>
        <w:t> </w:t>
      </w:r>
      <w:r>
        <w:rPr/>
        <w:t>tanto</w:t>
      </w:r>
      <w:r>
        <w:rPr>
          <w:spacing w:val="-5"/>
        </w:rPr>
        <w:t> </w:t>
      </w:r>
      <w:r>
        <w:rPr/>
        <w:t>existan</w:t>
      </w:r>
      <w:r>
        <w:rPr>
          <w:spacing w:val="-5"/>
        </w:rPr>
        <w:t> </w:t>
      </w:r>
      <w:r>
        <w:rPr/>
        <w:t>aspirantes</w:t>
      </w:r>
      <w:r>
        <w:rPr>
          <w:spacing w:val="-2"/>
        </w:rPr>
        <w:t> </w:t>
      </w:r>
      <w:r>
        <w:rPr/>
        <w:t>en</w:t>
      </w:r>
      <w:r>
        <w:rPr>
          <w:spacing w:val="-5"/>
        </w:rPr>
        <w:t> </w:t>
      </w:r>
      <w:r>
        <w:rPr/>
        <w:t>la</w:t>
      </w:r>
      <w:r>
        <w:rPr>
          <w:spacing w:val="-1"/>
        </w:rPr>
        <w:t> </w:t>
      </w:r>
      <w:r>
        <w:rPr/>
        <w:t>lista</w:t>
      </w:r>
      <w:r>
        <w:rPr>
          <w:spacing w:val="-5"/>
        </w:rPr>
        <w:t> </w:t>
      </w:r>
      <w:r>
        <w:rPr/>
        <w:t>correspondiente,</w:t>
      </w:r>
      <w:r>
        <w:rPr>
          <w:spacing w:val="40"/>
        </w:rPr>
        <w:t> </w:t>
      </w:r>
      <w:r>
        <w:rPr/>
        <w:t>o</w:t>
      </w:r>
      <w:r>
        <w:rPr>
          <w:spacing w:val="-1"/>
        </w:rPr>
        <w:t> </w:t>
      </w:r>
      <w:r>
        <w:rPr/>
        <w:t>sea</w:t>
      </w:r>
      <w:r>
        <w:rPr>
          <w:spacing w:val="-5"/>
        </w:rPr>
        <w:t> </w:t>
      </w:r>
      <w:r>
        <w:rPr/>
        <w:t>sustituida</w:t>
      </w:r>
      <w:r>
        <w:rPr>
          <w:spacing w:val="-5"/>
        </w:rPr>
        <w:t> </w:t>
      </w:r>
      <w:r>
        <w:rPr/>
        <w:t>por otra</w:t>
      </w:r>
      <w:r>
        <w:rPr>
          <w:spacing w:val="-5"/>
        </w:rPr>
        <w:t> </w:t>
      </w:r>
      <w:r>
        <w:rPr/>
        <w:t>nueva, en cuyo caso la presente quedará anulada automáticamente.</w:t>
      </w:r>
    </w:p>
    <w:p>
      <w:pPr>
        <w:pStyle w:val="Heading2"/>
        <w:spacing w:before="244"/>
      </w:pPr>
      <w:bookmarkStart w:name="Artículo 6.Publicidad." w:id="6"/>
      <w:bookmarkEnd w:id="6"/>
      <w:r>
        <w:rPr>
          <w:b w:val="0"/>
        </w:rPr>
      </w:r>
      <w:r>
        <w:rPr>
          <w:spacing w:val="-2"/>
        </w:rPr>
        <w:t>Artículo</w:t>
      </w:r>
      <w:r>
        <w:rPr/>
        <w:t> </w:t>
      </w:r>
      <w:r>
        <w:rPr>
          <w:spacing w:val="-2"/>
        </w:rPr>
        <w:t>6.Publicidad.</w:t>
      </w:r>
    </w:p>
    <w:p>
      <w:pPr>
        <w:pStyle w:val="BodyText"/>
        <w:spacing w:before="8"/>
        <w:rPr>
          <w:rFonts w:ascii="Arial"/>
          <w:b/>
        </w:rPr>
      </w:pPr>
    </w:p>
    <w:p>
      <w:pPr>
        <w:pStyle w:val="BodyText"/>
        <w:ind w:left="1138" w:right="1265"/>
        <w:jc w:val="both"/>
      </w:pPr>
      <w:r>
        <w:rPr/>
        <mc:AlternateContent>
          <mc:Choice Requires="wps">
            <w:drawing>
              <wp:anchor distT="0" distB="0" distL="0" distR="0" allowOverlap="1" layoutInCell="1" locked="0" behindDoc="0" simplePos="0" relativeHeight="15733760">
                <wp:simplePos x="0" y="0"/>
                <wp:positionH relativeFrom="page">
                  <wp:posOffset>6961864</wp:posOffset>
                </wp:positionH>
                <wp:positionV relativeFrom="paragraph">
                  <wp:posOffset>519208</wp:posOffset>
                </wp:positionV>
                <wp:extent cx="263525" cy="319087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63525" cy="3190875"/>
                        </a:xfrm>
                        <a:prstGeom prst="rect">
                          <a:avLst/>
                        </a:prstGeom>
                      </wps:spPr>
                      <wps:txbx>
                        <w:txbxContent>
                          <w:p>
                            <w:pPr>
                              <w:spacing w:line="129" w:lineRule="exact" w:before="16"/>
                              <w:ind w:left="20" w:right="0" w:firstLine="0"/>
                              <w:jc w:val="left"/>
                              <w:rPr>
                                <w:sz w:val="12"/>
                              </w:rPr>
                            </w:pPr>
                            <w:r>
                              <w:rPr>
                                <w:spacing w:val="-2"/>
                                <w:sz w:val="12"/>
                              </w:rPr>
                              <w:t>Cód.</w:t>
                            </w:r>
                            <w:r>
                              <w:rPr>
                                <w:spacing w:val="3"/>
                                <w:sz w:val="12"/>
                              </w:rPr>
                              <w:t> </w:t>
                            </w:r>
                            <w:r>
                              <w:rPr>
                                <w:spacing w:val="-2"/>
                                <w:sz w:val="12"/>
                              </w:rPr>
                              <w:t>Validación:</w:t>
                            </w:r>
                            <w:r>
                              <w:rPr>
                                <w:spacing w:val="4"/>
                                <w:sz w:val="12"/>
                              </w:rPr>
                              <w:t> </w:t>
                            </w:r>
                            <w:r>
                              <w:rPr>
                                <w:spacing w:val="-2"/>
                                <w:sz w:val="12"/>
                              </w:rPr>
                              <w:t>4N4GCCWT3KPELSXHYCFM5CEZY</w:t>
                            </w:r>
                          </w:p>
                          <w:p>
                            <w:pPr>
                              <w:spacing w:line="120" w:lineRule="exact" w:before="0"/>
                              <w:ind w:left="20" w:right="0" w:firstLine="0"/>
                              <w:jc w:val="left"/>
                              <w:rPr>
                                <w:sz w:val="12"/>
                              </w:rPr>
                            </w:pPr>
                            <w:r>
                              <w:rPr>
                                <w:spacing w:val="-2"/>
                                <w:sz w:val="12"/>
                              </w:rPr>
                              <w:t>Verificación:</w:t>
                            </w:r>
                            <w:r>
                              <w:rPr>
                                <w:spacing w:val="7"/>
                                <w:sz w:val="12"/>
                              </w:rPr>
                              <w:t> </w:t>
                            </w:r>
                            <w:hyperlink r:id="rId7">
                              <w:r>
                                <w:rPr>
                                  <w:spacing w:val="-2"/>
                                  <w:sz w:val="12"/>
                                </w:rPr>
                                <w:t>https://albarrealdetajo.sedelectronica.es/</w:t>
                              </w:r>
                            </w:hyperlink>
                          </w:p>
                          <w:p>
                            <w:pPr>
                              <w:spacing w:line="129" w:lineRule="exact" w:before="0"/>
                              <w:ind w:left="20" w:right="0" w:firstLine="0"/>
                              <w:jc w:val="left"/>
                              <w:rPr>
                                <w:sz w:val="12"/>
                              </w:rPr>
                            </w:pPr>
                            <w:r>
                              <w:rPr>
                                <w:sz w:val="12"/>
                              </w:rPr>
                              <w:t>Documento</w:t>
                            </w:r>
                            <w:r>
                              <w:rPr>
                                <w:spacing w:val="-9"/>
                                <w:sz w:val="12"/>
                              </w:rPr>
                              <w:t> </w:t>
                            </w:r>
                            <w:r>
                              <w:rPr>
                                <w:sz w:val="12"/>
                              </w:rPr>
                              <w:t>firmado</w:t>
                            </w:r>
                            <w:r>
                              <w:rPr>
                                <w:spacing w:val="-6"/>
                                <w:sz w:val="12"/>
                              </w:rPr>
                              <w:t> </w:t>
                            </w:r>
                            <w:r>
                              <w:rPr>
                                <w:sz w:val="12"/>
                              </w:rPr>
                              <w:t>electrónicamente</w:t>
                            </w:r>
                            <w:r>
                              <w:rPr>
                                <w:spacing w:val="-6"/>
                                <w:sz w:val="12"/>
                              </w:rPr>
                              <w:t> </w:t>
                            </w:r>
                            <w:r>
                              <w:rPr>
                                <w:sz w:val="12"/>
                              </w:rPr>
                              <w:t>desde</w:t>
                            </w:r>
                            <w:r>
                              <w:rPr>
                                <w:spacing w:val="-7"/>
                                <w:sz w:val="12"/>
                              </w:rPr>
                              <w:t> </w:t>
                            </w:r>
                            <w:r>
                              <w:rPr>
                                <w:sz w:val="12"/>
                              </w:rPr>
                              <w:t>la</w:t>
                            </w:r>
                            <w:r>
                              <w:rPr>
                                <w:spacing w:val="-6"/>
                                <w:sz w:val="12"/>
                              </w:rPr>
                              <w:t> </w:t>
                            </w:r>
                            <w:r>
                              <w:rPr>
                                <w:sz w:val="12"/>
                              </w:rPr>
                              <w:t>plataforma</w:t>
                            </w:r>
                            <w:r>
                              <w:rPr>
                                <w:spacing w:val="-6"/>
                                <w:sz w:val="12"/>
                              </w:rPr>
                              <w:t> </w:t>
                            </w:r>
                            <w:r>
                              <w:rPr>
                                <w:sz w:val="12"/>
                              </w:rPr>
                              <w:t>esPublico</w:t>
                            </w:r>
                            <w:r>
                              <w:rPr>
                                <w:spacing w:val="-7"/>
                                <w:sz w:val="12"/>
                              </w:rPr>
                              <w:t> </w:t>
                            </w:r>
                            <w:r>
                              <w:rPr>
                                <w:sz w:val="12"/>
                              </w:rPr>
                              <w:t>Gestiona</w:t>
                            </w:r>
                            <w:r>
                              <w:rPr>
                                <w:spacing w:val="-6"/>
                                <w:sz w:val="12"/>
                              </w:rPr>
                              <w:t> </w:t>
                            </w:r>
                            <w:r>
                              <w:rPr>
                                <w:sz w:val="12"/>
                              </w:rPr>
                              <w:t>|</w:t>
                            </w:r>
                            <w:r>
                              <w:rPr>
                                <w:spacing w:val="-6"/>
                                <w:sz w:val="12"/>
                              </w:rPr>
                              <w:t> </w:t>
                            </w:r>
                            <w:r>
                              <w:rPr>
                                <w:sz w:val="12"/>
                              </w:rPr>
                              <w:t>Página</w:t>
                            </w:r>
                            <w:r>
                              <w:rPr>
                                <w:spacing w:val="-7"/>
                                <w:sz w:val="12"/>
                              </w:rPr>
                              <w:t> </w:t>
                            </w:r>
                            <w:r>
                              <w:rPr>
                                <w:sz w:val="12"/>
                              </w:rPr>
                              <w:t>2</w:t>
                            </w:r>
                            <w:r>
                              <w:rPr>
                                <w:spacing w:val="-6"/>
                                <w:sz w:val="12"/>
                              </w:rPr>
                              <w:t> </w:t>
                            </w:r>
                            <w:r>
                              <w:rPr>
                                <w:sz w:val="12"/>
                              </w:rPr>
                              <w:t>de</w:t>
                            </w:r>
                            <w:r>
                              <w:rPr>
                                <w:spacing w:val="-6"/>
                                <w:sz w:val="12"/>
                              </w:rPr>
                              <w:t> </w:t>
                            </w:r>
                            <w:r>
                              <w:rPr>
                                <w:spacing w:val="-10"/>
                                <w:sz w:val="12"/>
                              </w:rPr>
                              <w:t>6</w:t>
                            </w:r>
                          </w:p>
                        </w:txbxContent>
                      </wps:txbx>
                      <wps:bodyPr wrap="square" lIns="0" tIns="0" rIns="0" bIns="0" rtlCol="0" vert="vert270">
                        <a:noAutofit/>
                      </wps:bodyPr>
                    </wps:wsp>
                  </a:graphicData>
                </a:graphic>
              </wp:anchor>
            </w:drawing>
          </mc:Choice>
          <mc:Fallback>
            <w:pict>
              <v:shape style="position:absolute;margin-left:548.178345pt;margin-top:40.882538pt;width:20.75pt;height:251.25pt;mso-position-horizontal-relative:page;mso-position-vertical-relative:paragraph;z-index:15733760" type="#_x0000_t202" id="docshape7" filled="false" stroked="false">
                <v:textbox inset="0,0,0,0" style="layout-flow:vertical;mso-layout-flow-alt:bottom-to-top">
                  <w:txbxContent>
                    <w:p>
                      <w:pPr>
                        <w:spacing w:line="129" w:lineRule="exact" w:before="16"/>
                        <w:ind w:left="20" w:right="0" w:firstLine="0"/>
                        <w:jc w:val="left"/>
                        <w:rPr>
                          <w:sz w:val="12"/>
                        </w:rPr>
                      </w:pPr>
                      <w:r>
                        <w:rPr>
                          <w:spacing w:val="-2"/>
                          <w:sz w:val="12"/>
                        </w:rPr>
                        <w:t>Cód.</w:t>
                      </w:r>
                      <w:r>
                        <w:rPr>
                          <w:spacing w:val="3"/>
                          <w:sz w:val="12"/>
                        </w:rPr>
                        <w:t> </w:t>
                      </w:r>
                      <w:r>
                        <w:rPr>
                          <w:spacing w:val="-2"/>
                          <w:sz w:val="12"/>
                        </w:rPr>
                        <w:t>Validación:</w:t>
                      </w:r>
                      <w:r>
                        <w:rPr>
                          <w:spacing w:val="4"/>
                          <w:sz w:val="12"/>
                        </w:rPr>
                        <w:t> </w:t>
                      </w:r>
                      <w:r>
                        <w:rPr>
                          <w:spacing w:val="-2"/>
                          <w:sz w:val="12"/>
                        </w:rPr>
                        <w:t>4N4GCCWT3KPELSXHYCFM5CEZY</w:t>
                      </w:r>
                    </w:p>
                    <w:p>
                      <w:pPr>
                        <w:spacing w:line="120" w:lineRule="exact" w:before="0"/>
                        <w:ind w:left="20" w:right="0" w:firstLine="0"/>
                        <w:jc w:val="left"/>
                        <w:rPr>
                          <w:sz w:val="12"/>
                        </w:rPr>
                      </w:pPr>
                      <w:r>
                        <w:rPr>
                          <w:spacing w:val="-2"/>
                          <w:sz w:val="12"/>
                        </w:rPr>
                        <w:t>Verificación:</w:t>
                      </w:r>
                      <w:r>
                        <w:rPr>
                          <w:spacing w:val="7"/>
                          <w:sz w:val="12"/>
                        </w:rPr>
                        <w:t> </w:t>
                      </w:r>
                      <w:hyperlink r:id="rId7">
                        <w:r>
                          <w:rPr>
                            <w:spacing w:val="-2"/>
                            <w:sz w:val="12"/>
                          </w:rPr>
                          <w:t>https://albarrealdetajo.sedelectronica.es/</w:t>
                        </w:r>
                      </w:hyperlink>
                    </w:p>
                    <w:p>
                      <w:pPr>
                        <w:spacing w:line="129" w:lineRule="exact" w:before="0"/>
                        <w:ind w:left="20" w:right="0" w:firstLine="0"/>
                        <w:jc w:val="left"/>
                        <w:rPr>
                          <w:sz w:val="12"/>
                        </w:rPr>
                      </w:pPr>
                      <w:r>
                        <w:rPr>
                          <w:sz w:val="12"/>
                        </w:rPr>
                        <w:t>Documento</w:t>
                      </w:r>
                      <w:r>
                        <w:rPr>
                          <w:spacing w:val="-9"/>
                          <w:sz w:val="12"/>
                        </w:rPr>
                        <w:t> </w:t>
                      </w:r>
                      <w:r>
                        <w:rPr>
                          <w:sz w:val="12"/>
                        </w:rPr>
                        <w:t>firmado</w:t>
                      </w:r>
                      <w:r>
                        <w:rPr>
                          <w:spacing w:val="-6"/>
                          <w:sz w:val="12"/>
                        </w:rPr>
                        <w:t> </w:t>
                      </w:r>
                      <w:r>
                        <w:rPr>
                          <w:sz w:val="12"/>
                        </w:rPr>
                        <w:t>electrónicamente</w:t>
                      </w:r>
                      <w:r>
                        <w:rPr>
                          <w:spacing w:val="-6"/>
                          <w:sz w:val="12"/>
                        </w:rPr>
                        <w:t> </w:t>
                      </w:r>
                      <w:r>
                        <w:rPr>
                          <w:sz w:val="12"/>
                        </w:rPr>
                        <w:t>desde</w:t>
                      </w:r>
                      <w:r>
                        <w:rPr>
                          <w:spacing w:val="-7"/>
                          <w:sz w:val="12"/>
                        </w:rPr>
                        <w:t> </w:t>
                      </w:r>
                      <w:r>
                        <w:rPr>
                          <w:sz w:val="12"/>
                        </w:rPr>
                        <w:t>la</w:t>
                      </w:r>
                      <w:r>
                        <w:rPr>
                          <w:spacing w:val="-6"/>
                          <w:sz w:val="12"/>
                        </w:rPr>
                        <w:t> </w:t>
                      </w:r>
                      <w:r>
                        <w:rPr>
                          <w:sz w:val="12"/>
                        </w:rPr>
                        <w:t>plataforma</w:t>
                      </w:r>
                      <w:r>
                        <w:rPr>
                          <w:spacing w:val="-6"/>
                          <w:sz w:val="12"/>
                        </w:rPr>
                        <w:t> </w:t>
                      </w:r>
                      <w:r>
                        <w:rPr>
                          <w:sz w:val="12"/>
                        </w:rPr>
                        <w:t>esPublico</w:t>
                      </w:r>
                      <w:r>
                        <w:rPr>
                          <w:spacing w:val="-7"/>
                          <w:sz w:val="12"/>
                        </w:rPr>
                        <w:t> </w:t>
                      </w:r>
                      <w:r>
                        <w:rPr>
                          <w:sz w:val="12"/>
                        </w:rPr>
                        <w:t>Gestiona</w:t>
                      </w:r>
                      <w:r>
                        <w:rPr>
                          <w:spacing w:val="-6"/>
                          <w:sz w:val="12"/>
                        </w:rPr>
                        <w:t> </w:t>
                      </w:r>
                      <w:r>
                        <w:rPr>
                          <w:sz w:val="12"/>
                        </w:rPr>
                        <w:t>|</w:t>
                      </w:r>
                      <w:r>
                        <w:rPr>
                          <w:spacing w:val="-6"/>
                          <w:sz w:val="12"/>
                        </w:rPr>
                        <w:t> </w:t>
                      </w:r>
                      <w:r>
                        <w:rPr>
                          <w:sz w:val="12"/>
                        </w:rPr>
                        <w:t>Página</w:t>
                      </w:r>
                      <w:r>
                        <w:rPr>
                          <w:spacing w:val="-7"/>
                          <w:sz w:val="12"/>
                        </w:rPr>
                        <w:t> </w:t>
                      </w:r>
                      <w:r>
                        <w:rPr>
                          <w:sz w:val="12"/>
                        </w:rPr>
                        <w:t>2</w:t>
                      </w:r>
                      <w:r>
                        <w:rPr>
                          <w:spacing w:val="-6"/>
                          <w:sz w:val="12"/>
                        </w:rPr>
                        <w:t> </w:t>
                      </w:r>
                      <w:r>
                        <w:rPr>
                          <w:sz w:val="12"/>
                        </w:rPr>
                        <w:t>de</w:t>
                      </w:r>
                      <w:r>
                        <w:rPr>
                          <w:spacing w:val="-6"/>
                          <w:sz w:val="12"/>
                        </w:rPr>
                        <w:t> </w:t>
                      </w:r>
                      <w:r>
                        <w:rPr>
                          <w:spacing w:val="-10"/>
                          <w:sz w:val="12"/>
                        </w:rPr>
                        <w:t>6</w:t>
                      </w:r>
                    </w:p>
                  </w:txbxContent>
                </v:textbox>
                <w10:wrap type="none"/>
              </v:shape>
            </w:pict>
          </mc:Fallback>
        </mc:AlternateContent>
      </w:r>
      <w:r>
        <w:rPr/>
        <w:t>La</w:t>
      </w:r>
      <w:r>
        <w:rPr>
          <w:spacing w:val="-16"/>
        </w:rPr>
        <w:t> </w:t>
      </w:r>
      <w:r>
        <w:rPr/>
        <w:t>Bolsa</w:t>
      </w:r>
      <w:r>
        <w:rPr>
          <w:spacing w:val="-15"/>
        </w:rPr>
        <w:t> </w:t>
      </w:r>
      <w:r>
        <w:rPr/>
        <w:t>de</w:t>
      </w:r>
      <w:r>
        <w:rPr>
          <w:spacing w:val="-15"/>
        </w:rPr>
        <w:t> </w:t>
      </w:r>
      <w:r>
        <w:rPr/>
        <w:t>Trabajo</w:t>
      </w:r>
      <w:r>
        <w:rPr>
          <w:spacing w:val="-16"/>
        </w:rPr>
        <w:t> </w:t>
      </w:r>
      <w:r>
        <w:rPr/>
        <w:t>existentes</w:t>
      </w:r>
      <w:r>
        <w:rPr>
          <w:spacing w:val="-15"/>
        </w:rPr>
        <w:t> </w:t>
      </w:r>
      <w:r>
        <w:rPr/>
        <w:t>para</w:t>
      </w:r>
      <w:r>
        <w:rPr>
          <w:spacing w:val="-15"/>
        </w:rPr>
        <w:t> </w:t>
      </w:r>
      <w:r>
        <w:rPr/>
        <w:t>cada</w:t>
      </w:r>
      <w:r>
        <w:rPr>
          <w:spacing w:val="-15"/>
        </w:rPr>
        <w:t> </w:t>
      </w:r>
      <w:r>
        <w:rPr/>
        <w:t>categoría</w:t>
      </w:r>
      <w:r>
        <w:rPr>
          <w:spacing w:val="-12"/>
        </w:rPr>
        <w:t> </w:t>
      </w:r>
      <w:r>
        <w:rPr/>
        <w:t>profesional</w:t>
      </w:r>
      <w:r>
        <w:rPr>
          <w:spacing w:val="-16"/>
        </w:rPr>
        <w:t> </w:t>
      </w:r>
      <w:r>
        <w:rPr/>
        <w:t>deberán</w:t>
      </w:r>
      <w:r>
        <w:rPr>
          <w:spacing w:val="-15"/>
        </w:rPr>
        <w:t> </w:t>
      </w:r>
      <w:r>
        <w:rPr/>
        <w:t>publicarse</w:t>
      </w:r>
      <w:r>
        <w:rPr>
          <w:spacing w:val="4"/>
        </w:rPr>
        <w:t> </w:t>
      </w:r>
      <w:r>
        <w:rPr/>
        <w:t>para conocimiento de todos, en el tablón de anuncios de la Corporación y en la páginaweb del</w:t>
      </w:r>
      <w:r>
        <w:rPr>
          <w:spacing w:val="-8"/>
        </w:rPr>
        <w:t> </w:t>
      </w:r>
      <w:r>
        <w:rPr/>
        <w:t>Ayuntamiento</w:t>
      </w:r>
      <w:r>
        <w:rPr>
          <w:spacing w:val="-7"/>
        </w:rPr>
        <w:t> </w:t>
      </w:r>
      <w:r>
        <w:rPr/>
        <w:t>de</w:t>
      </w:r>
      <w:r>
        <w:rPr>
          <w:spacing w:val="-5"/>
        </w:rPr>
        <w:t> </w:t>
      </w:r>
      <w:r>
        <w:rPr/>
        <w:t>Albarreal</w:t>
      </w:r>
      <w:r>
        <w:rPr>
          <w:spacing w:val="-6"/>
        </w:rPr>
        <w:t> </w:t>
      </w:r>
      <w:r>
        <w:rPr/>
        <w:t>de</w:t>
      </w:r>
      <w:r>
        <w:rPr>
          <w:spacing w:val="-5"/>
        </w:rPr>
        <w:t> </w:t>
      </w:r>
      <w:r>
        <w:rPr/>
        <w:t>Tajo.</w:t>
      </w:r>
      <w:r>
        <w:rPr>
          <w:spacing w:val="-5"/>
        </w:rPr>
        <w:t> </w:t>
      </w:r>
      <w:r>
        <w:rPr/>
        <w:t>La</w:t>
      </w:r>
      <w:r>
        <w:rPr>
          <w:spacing w:val="-5"/>
        </w:rPr>
        <w:t> </w:t>
      </w:r>
      <w:r>
        <w:rPr/>
        <w:t>publicación</w:t>
      </w:r>
      <w:r>
        <w:rPr>
          <w:spacing w:val="-3"/>
        </w:rPr>
        <w:t> </w:t>
      </w:r>
      <w:r>
        <w:rPr/>
        <w:t>de</w:t>
      </w:r>
      <w:r>
        <w:rPr>
          <w:spacing w:val="-5"/>
        </w:rPr>
        <w:t> </w:t>
      </w:r>
      <w:r>
        <w:rPr/>
        <w:t>una</w:t>
      </w:r>
      <w:r>
        <w:rPr>
          <w:spacing w:val="-4"/>
        </w:rPr>
        <w:t> </w:t>
      </w:r>
      <w:r>
        <w:rPr/>
        <w:t>nueva</w:t>
      </w:r>
      <w:r>
        <w:rPr>
          <w:spacing w:val="-4"/>
        </w:rPr>
        <w:t> </w:t>
      </w:r>
      <w:r>
        <w:rPr/>
        <w:t>Bolsa</w:t>
      </w:r>
      <w:r>
        <w:rPr>
          <w:spacing w:val="-4"/>
        </w:rPr>
        <w:t> </w:t>
      </w:r>
      <w:r>
        <w:rPr/>
        <w:t>extinguirá</w:t>
      </w:r>
      <w:r>
        <w:rPr>
          <w:spacing w:val="-3"/>
        </w:rPr>
        <w:t> </w:t>
      </w:r>
      <w:r>
        <w:rPr/>
        <w:t>la Bolsa anterior existente para la misma categoría.</w:t>
      </w:r>
    </w:p>
    <w:p>
      <w:pPr>
        <w:pStyle w:val="Heading2"/>
        <w:spacing w:before="251"/>
        <w:rPr>
          <w:rFonts w:ascii="Arial MT" w:hAnsi="Arial MT"/>
          <w:b w:val="0"/>
        </w:rPr>
      </w:pPr>
      <w:bookmarkStart w:name="Artículo 7.Tribunal de Selección." w:id="7"/>
      <w:bookmarkEnd w:id="7"/>
      <w:r>
        <w:rPr>
          <w:b w:val="0"/>
        </w:rPr>
      </w:r>
      <w:r>
        <w:rPr/>
        <w:t>Artículo</w:t>
      </w:r>
      <w:r>
        <w:rPr>
          <w:spacing w:val="-8"/>
        </w:rPr>
        <w:t> </w:t>
      </w:r>
      <w:r>
        <w:rPr/>
        <w:t>7.Tribunal</w:t>
      </w:r>
      <w:r>
        <w:rPr>
          <w:spacing w:val="-10"/>
        </w:rPr>
        <w:t> </w:t>
      </w:r>
      <w:r>
        <w:rPr/>
        <w:t>de</w:t>
      </w:r>
      <w:r>
        <w:rPr>
          <w:spacing w:val="40"/>
        </w:rPr>
        <w:t> </w:t>
      </w:r>
      <w:r>
        <w:rPr>
          <w:spacing w:val="-2"/>
        </w:rPr>
        <w:t>Selección</w:t>
      </w:r>
      <w:r>
        <w:rPr>
          <w:rFonts w:ascii="Arial MT" w:hAnsi="Arial MT"/>
          <w:b w:val="0"/>
          <w:spacing w:val="-2"/>
        </w:rPr>
        <w:t>.</w:t>
      </w:r>
    </w:p>
    <w:p>
      <w:pPr>
        <w:pStyle w:val="BodyText"/>
        <w:spacing w:before="3"/>
      </w:pPr>
    </w:p>
    <w:p>
      <w:pPr>
        <w:pStyle w:val="BodyText"/>
        <w:ind w:left="1138" w:right="1258"/>
        <w:jc w:val="both"/>
      </w:pPr>
      <w:r>
        <w:rPr/>
        <w:t>La selección de los candidatos se realizará por Comisión de selección, establecida mediante Decreto de Alcaldía, ajustándose su composición a los principios de imparcialidad y</w:t>
      </w:r>
      <w:r>
        <w:rPr>
          <w:spacing w:val="-1"/>
        </w:rPr>
        <w:t> </w:t>
      </w:r>
      <w:r>
        <w:rPr/>
        <w:t>profesionalidad de sus</w:t>
      </w:r>
      <w:r>
        <w:rPr>
          <w:spacing w:val="-1"/>
        </w:rPr>
        <w:t> </w:t>
      </w:r>
      <w:r>
        <w:rPr/>
        <w:t>miembros</w:t>
      </w:r>
      <w:r>
        <w:rPr>
          <w:spacing w:val="-6"/>
        </w:rPr>
        <w:t> </w:t>
      </w:r>
      <w:r>
        <w:rPr/>
        <w:t>y</w:t>
      </w:r>
      <w:r>
        <w:rPr>
          <w:spacing w:val="-1"/>
        </w:rPr>
        <w:t> </w:t>
      </w:r>
      <w:r>
        <w:rPr/>
        <w:t>tenderá, en la medida</w:t>
      </w:r>
      <w:r>
        <w:rPr>
          <w:spacing w:val="-4"/>
        </w:rPr>
        <w:t> </w:t>
      </w:r>
      <w:r>
        <w:rPr/>
        <w:t>de lo posible, a la paridad entre mujer</w:t>
      </w:r>
      <w:r>
        <w:rPr>
          <w:spacing w:val="-2"/>
        </w:rPr>
        <w:t> </w:t>
      </w:r>
      <w:r>
        <w:rPr/>
        <w:t>y hombre, de conformidad con el artículo 60 de la Ley</w:t>
      </w:r>
      <w:r>
        <w:rPr>
          <w:spacing w:val="-1"/>
        </w:rPr>
        <w:t> </w:t>
      </w:r>
      <w:r>
        <w:rPr/>
        <w:t>7/2007, de 12 de</w:t>
      </w:r>
      <w:r>
        <w:rPr>
          <w:spacing w:val="-4"/>
        </w:rPr>
        <w:t> </w:t>
      </w:r>
      <w:r>
        <w:rPr/>
        <w:t>Abril, del Estatuto Básico del Empleado Público</w:t>
      </w:r>
    </w:p>
    <w:p>
      <w:pPr>
        <w:pStyle w:val="BodyText"/>
        <w:spacing w:before="252"/>
        <w:ind w:left="1138" w:right="1278"/>
        <w:jc w:val="both"/>
      </w:pPr>
      <w:r>
        <w:rPr/>
        <w:t>El tribunal de Selección no podrá constituirse ni actuar sin la asistencia, al menos, de tres de sus componentes, titulares o suplentes indistintamente.</w:t>
      </w:r>
    </w:p>
    <w:p>
      <w:pPr>
        <w:pStyle w:val="BodyText"/>
      </w:pPr>
    </w:p>
    <w:p>
      <w:pPr>
        <w:pStyle w:val="BodyText"/>
        <w:ind w:left="1138" w:right="1258"/>
        <w:jc w:val="both"/>
      </w:pPr>
      <w:r>
        <w:rPr/>
        <w:t>Los</w:t>
      </w:r>
      <w:r>
        <w:rPr>
          <w:spacing w:val="-16"/>
        </w:rPr>
        <w:t> </w:t>
      </w:r>
      <w:r>
        <w:rPr/>
        <w:t>miembros</w:t>
      </w:r>
      <w:r>
        <w:rPr>
          <w:spacing w:val="-15"/>
        </w:rPr>
        <w:t> </w:t>
      </w:r>
      <w:r>
        <w:rPr/>
        <w:t>del</w:t>
      </w:r>
      <w:r>
        <w:rPr>
          <w:spacing w:val="-14"/>
        </w:rPr>
        <w:t> </w:t>
      </w:r>
      <w:r>
        <w:rPr/>
        <w:t>Tribunal</w:t>
      </w:r>
      <w:r>
        <w:rPr>
          <w:spacing w:val="-15"/>
        </w:rPr>
        <w:t> </w:t>
      </w:r>
      <w:r>
        <w:rPr/>
        <w:t>de</w:t>
      </w:r>
      <w:r>
        <w:rPr>
          <w:spacing w:val="-14"/>
        </w:rPr>
        <w:t> </w:t>
      </w:r>
      <w:r>
        <w:rPr/>
        <w:t>Selección</w:t>
      </w:r>
      <w:r>
        <w:rPr>
          <w:spacing w:val="-12"/>
        </w:rPr>
        <w:t> </w:t>
      </w:r>
      <w:r>
        <w:rPr/>
        <w:t>deberán</w:t>
      </w:r>
      <w:r>
        <w:rPr>
          <w:spacing w:val="-16"/>
        </w:rPr>
        <w:t> </w:t>
      </w:r>
      <w:r>
        <w:rPr/>
        <w:t>abstenerse</w:t>
      </w:r>
      <w:r>
        <w:rPr>
          <w:spacing w:val="-11"/>
        </w:rPr>
        <w:t> </w:t>
      </w:r>
      <w:r>
        <w:rPr/>
        <w:t>de</w:t>
      </w:r>
      <w:r>
        <w:rPr>
          <w:spacing w:val="34"/>
        </w:rPr>
        <w:t> </w:t>
      </w:r>
      <w:r>
        <w:rPr/>
        <w:t>intervenir,</w:t>
      </w:r>
      <w:r>
        <w:rPr>
          <w:spacing w:val="-13"/>
        </w:rPr>
        <w:t> </w:t>
      </w:r>
      <w:r>
        <w:rPr/>
        <w:t>notificándolo a la Sra. Presidenta cuando concurran en ellos algunas de las circunstancias prevista en el art. 28 de la Ley 30/92, de Régimen Jurídico de las Administraciones Públicas y del Procedimiento Administrativo Común.</w:t>
      </w:r>
    </w:p>
    <w:p>
      <w:pPr>
        <w:pStyle w:val="BodyText"/>
        <w:spacing w:before="11"/>
        <w:rPr>
          <w:sz w:val="10"/>
        </w:rPr>
      </w:pPr>
      <w:r>
        <w:rPr>
          <w:sz w:val="10"/>
        </w:rPr>
        <mc:AlternateContent>
          <mc:Choice Requires="wps">
            <w:drawing>
              <wp:anchor distT="0" distB="0" distL="0" distR="0" allowOverlap="1" layoutInCell="1" locked="0" behindDoc="1" simplePos="0" relativeHeight="487591424">
                <wp:simplePos x="0" y="0"/>
                <wp:positionH relativeFrom="page">
                  <wp:posOffset>1195069</wp:posOffset>
                </wp:positionH>
                <wp:positionV relativeFrom="paragraph">
                  <wp:posOffset>95516</wp:posOffset>
                </wp:positionV>
                <wp:extent cx="5143500"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5143500" cy="1270"/>
                        </a:xfrm>
                        <a:custGeom>
                          <a:avLst/>
                          <a:gdLst/>
                          <a:ahLst/>
                          <a:cxnLst/>
                          <a:rect l="l" t="t" r="r" b="b"/>
                          <a:pathLst>
                            <a:path w="5143500" h="0">
                              <a:moveTo>
                                <a:pt x="0" y="0"/>
                              </a:moveTo>
                              <a:lnTo>
                                <a:pt x="5143500"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w:pict>
              <v:shape style="position:absolute;margin-left:94.099998pt;margin-top:7.520969pt;width:405pt;height:.1pt;mso-position-horizontal-relative:page;mso-position-vertical-relative:paragraph;z-index:-15725056;mso-wrap-distance-left:0;mso-wrap-distance-right:0" id="docshape8" coordorigin="1882,150" coordsize="8100,0" path="m1882,150l9982,150e" filled="false" stroked="true" strokeweight=".75pt" strokecolor="#7e7e7e">
                <v:path arrowok="t"/>
                <v:stroke dashstyle="solid"/>
                <w10:wrap type="topAndBottom"/>
              </v:shape>
            </w:pict>
          </mc:Fallback>
        </mc:AlternateContent>
      </w:r>
    </w:p>
    <w:p>
      <w:pPr>
        <w:spacing w:before="73"/>
        <w:ind w:left="3890" w:right="4034" w:firstLine="633"/>
        <w:jc w:val="left"/>
        <w:rPr>
          <w:sz w:val="20"/>
        </w:rPr>
      </w:pPr>
      <w:r>
        <w:rPr>
          <w:color w:val="7E7E7E"/>
          <w:sz w:val="20"/>
        </w:rPr>
        <w:t>Plaza de España, 1 </w:t>
      </w:r>
      <w:r>
        <w:rPr>
          <w:color w:val="7E7E7E"/>
          <w:spacing w:val="-2"/>
          <w:sz w:val="20"/>
        </w:rPr>
        <w:t>45522.-</w:t>
      </w:r>
      <w:r>
        <w:rPr>
          <w:color w:val="7E7E7E"/>
          <w:spacing w:val="-13"/>
          <w:sz w:val="20"/>
        </w:rPr>
        <w:t> </w:t>
      </w:r>
      <w:r>
        <w:rPr>
          <w:color w:val="7E7E7E"/>
          <w:spacing w:val="-2"/>
          <w:sz w:val="20"/>
        </w:rPr>
        <w:t>Albarreal</w:t>
      </w:r>
      <w:r>
        <w:rPr>
          <w:color w:val="7E7E7E"/>
          <w:spacing w:val="-12"/>
          <w:sz w:val="20"/>
        </w:rPr>
        <w:t> </w:t>
      </w:r>
      <w:r>
        <w:rPr>
          <w:color w:val="7E7E7E"/>
          <w:spacing w:val="-2"/>
          <w:sz w:val="20"/>
        </w:rPr>
        <w:t>de</w:t>
      </w:r>
      <w:r>
        <w:rPr>
          <w:color w:val="7E7E7E"/>
          <w:spacing w:val="-12"/>
          <w:sz w:val="20"/>
        </w:rPr>
        <w:t> </w:t>
      </w:r>
      <w:r>
        <w:rPr>
          <w:color w:val="7E7E7E"/>
          <w:spacing w:val="-2"/>
          <w:sz w:val="20"/>
        </w:rPr>
        <w:t>Tajo</w:t>
      </w:r>
      <w:r>
        <w:rPr>
          <w:color w:val="7E7E7E"/>
          <w:spacing w:val="-12"/>
          <w:sz w:val="20"/>
        </w:rPr>
        <w:t> </w:t>
      </w:r>
      <w:r>
        <w:rPr>
          <w:color w:val="7E7E7E"/>
          <w:spacing w:val="-2"/>
          <w:sz w:val="20"/>
        </w:rPr>
        <w:t>(Toledo)</w:t>
      </w:r>
    </w:p>
    <w:p>
      <w:pPr>
        <w:tabs>
          <w:tab w:pos="1517" w:val="left" w:leader="none"/>
        </w:tabs>
        <w:spacing w:line="240" w:lineRule="exact" w:before="0"/>
        <w:ind w:left="0" w:right="134" w:firstLine="0"/>
        <w:jc w:val="center"/>
        <w:rPr>
          <w:sz w:val="20"/>
        </w:rPr>
      </w:pPr>
      <w:r>
        <w:rPr>
          <w:sz w:val="20"/>
        </w:rPr>
        <w:drawing>
          <wp:anchor distT="0" distB="0" distL="0" distR="0" allowOverlap="1" layoutInCell="1" locked="0" behindDoc="1" simplePos="0" relativeHeight="487418880">
            <wp:simplePos x="0" y="0"/>
            <wp:positionH relativeFrom="page">
              <wp:posOffset>3842003</wp:posOffset>
            </wp:positionH>
            <wp:positionV relativeFrom="paragraph">
              <wp:posOffset>-17145</wp:posOffset>
            </wp:positionV>
            <wp:extent cx="121920" cy="170688"/>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8" cstate="print"/>
                    <a:stretch>
                      <a:fillRect/>
                    </a:stretch>
                  </pic:blipFill>
                  <pic:spPr>
                    <a:xfrm>
                      <a:off x="0" y="0"/>
                      <a:ext cx="121920" cy="170688"/>
                    </a:xfrm>
                    <a:prstGeom prst="rect">
                      <a:avLst/>
                    </a:prstGeom>
                  </pic:spPr>
                </pic:pic>
              </a:graphicData>
            </a:graphic>
          </wp:anchor>
        </w:drawing>
      </w:r>
      <w:r>
        <w:rPr>
          <w:sz w:val="20"/>
        </w:rPr>
        <w:drawing>
          <wp:anchor distT="0" distB="0" distL="0" distR="0" allowOverlap="1" layoutInCell="1" locked="0" behindDoc="0" simplePos="0" relativeHeight="15733248">
            <wp:simplePos x="0" y="0"/>
            <wp:positionH relativeFrom="page">
              <wp:posOffset>6776846</wp:posOffset>
            </wp:positionH>
            <wp:positionV relativeFrom="paragraph">
              <wp:posOffset>121843</wp:posOffset>
            </wp:positionV>
            <wp:extent cx="419100" cy="419100"/>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9" cstate="print"/>
                    <a:stretch>
                      <a:fillRect/>
                    </a:stretch>
                  </pic:blipFill>
                  <pic:spPr>
                    <a:xfrm>
                      <a:off x="0" y="0"/>
                      <a:ext cx="419100" cy="419100"/>
                    </a:xfrm>
                    <a:prstGeom prst="rect">
                      <a:avLst/>
                    </a:prstGeom>
                  </pic:spPr>
                </pic:pic>
              </a:graphicData>
            </a:graphic>
          </wp:anchor>
        </w:drawing>
      </w:r>
      <w:r>
        <w:rPr>
          <w:rFonts w:ascii="Segoe UI Symbol" w:hAnsi="Segoe UI Symbol"/>
          <w:color w:val="7E7E7E"/>
          <w:sz w:val="20"/>
        </w:rPr>
        <w:t>☎</w:t>
      </w:r>
      <w:r>
        <w:rPr>
          <w:rFonts w:ascii="Segoe UI Symbol" w:hAnsi="Segoe UI Symbol"/>
          <w:color w:val="7E7E7E"/>
          <w:spacing w:val="-14"/>
          <w:sz w:val="20"/>
        </w:rPr>
        <w:t> </w:t>
      </w:r>
      <w:r>
        <w:rPr>
          <w:color w:val="7E7E7E"/>
          <w:sz w:val="20"/>
        </w:rPr>
        <w:t>925</w:t>
      </w:r>
      <w:r>
        <w:rPr>
          <w:color w:val="7E7E7E"/>
          <w:spacing w:val="-11"/>
          <w:sz w:val="20"/>
        </w:rPr>
        <w:t> </w:t>
      </w:r>
      <w:r>
        <w:rPr>
          <w:color w:val="7E7E7E"/>
          <w:spacing w:val="-2"/>
          <w:sz w:val="20"/>
        </w:rPr>
        <w:t>749641</w:t>
      </w:r>
      <w:r>
        <w:rPr>
          <w:color w:val="7E7E7E"/>
          <w:sz w:val="20"/>
        </w:rPr>
        <w:tab/>
        <w:t>925</w:t>
      </w:r>
      <w:r>
        <w:rPr>
          <w:color w:val="7E7E7E"/>
          <w:spacing w:val="-13"/>
          <w:sz w:val="20"/>
        </w:rPr>
        <w:t> </w:t>
      </w:r>
      <w:r>
        <w:rPr>
          <w:color w:val="7E7E7E"/>
          <w:spacing w:val="-2"/>
          <w:sz w:val="20"/>
        </w:rPr>
        <w:t>749616</w:t>
      </w:r>
    </w:p>
    <w:p>
      <w:pPr>
        <w:spacing w:line="240" w:lineRule="auto" w:before="0"/>
        <w:ind w:left="2903" w:right="3019" w:firstLine="0"/>
        <w:jc w:val="center"/>
        <w:rPr>
          <w:sz w:val="20"/>
        </w:rPr>
      </w:pPr>
      <w:hyperlink r:id="rId10">
        <w:r>
          <w:rPr>
            <w:color w:val="0461C0"/>
            <w:spacing w:val="-2"/>
            <w:sz w:val="20"/>
            <w:u w:val="single" w:color="0461C0"/>
          </w:rPr>
          <w:t>ayuntamiento@albarrealdetajo.es</w:t>
        </w:r>
      </w:hyperlink>
      <w:r>
        <w:rPr>
          <w:color w:val="0461C0"/>
          <w:spacing w:val="-2"/>
          <w:sz w:val="20"/>
        </w:rPr>
        <w:t> </w:t>
      </w:r>
      <w:hyperlink r:id="rId11">
        <w:r>
          <w:rPr>
            <w:color w:val="7E7E7E"/>
            <w:spacing w:val="-2"/>
            <w:sz w:val="20"/>
          </w:rPr>
          <w:t>http://albarrealdetajo.es/</w:t>
        </w:r>
      </w:hyperlink>
    </w:p>
    <w:p>
      <w:pPr>
        <w:spacing w:after="0" w:line="240" w:lineRule="auto"/>
        <w:jc w:val="center"/>
        <w:rPr>
          <w:sz w:val="20"/>
        </w:rPr>
        <w:sectPr>
          <w:headerReference w:type="default" r:id="rId12"/>
          <w:pgSz w:w="11900" w:h="16840"/>
          <w:pgMar w:header="1064" w:footer="0" w:top="3200" w:bottom="280" w:left="566" w:right="425"/>
        </w:sectPr>
      </w:pPr>
    </w:p>
    <w:p>
      <w:pPr>
        <w:pStyle w:val="BodyText"/>
      </w:pPr>
    </w:p>
    <w:p>
      <w:pPr>
        <w:pStyle w:val="BodyText"/>
        <w:spacing w:before="86"/>
      </w:pPr>
    </w:p>
    <w:p>
      <w:pPr>
        <w:pStyle w:val="BodyText"/>
        <w:ind w:left="1138" w:right="1476"/>
        <w:jc w:val="both"/>
      </w:pPr>
      <w:r>
        <w:rPr/>
        <w:t>El</w:t>
      </w:r>
      <w:r>
        <w:rPr>
          <w:spacing w:val="-3"/>
        </w:rPr>
        <w:t> </w:t>
      </w:r>
      <w:r>
        <w:rPr/>
        <w:t>tribunal</w:t>
      </w:r>
      <w:r>
        <w:rPr>
          <w:spacing w:val="-8"/>
        </w:rPr>
        <w:t> </w:t>
      </w:r>
      <w:r>
        <w:rPr/>
        <w:t>queda</w:t>
      </w:r>
      <w:r>
        <w:rPr>
          <w:spacing w:val="-2"/>
        </w:rPr>
        <w:t> </w:t>
      </w:r>
      <w:r>
        <w:rPr/>
        <w:t>facultado</w:t>
      </w:r>
      <w:r>
        <w:rPr>
          <w:spacing w:val="-5"/>
        </w:rPr>
        <w:t> </w:t>
      </w:r>
      <w:r>
        <w:rPr/>
        <w:t>para</w:t>
      </w:r>
      <w:r>
        <w:rPr>
          <w:spacing w:val="-1"/>
        </w:rPr>
        <w:t> </w:t>
      </w:r>
      <w:r>
        <w:rPr/>
        <w:t>interpretar</w:t>
      </w:r>
      <w:r>
        <w:rPr>
          <w:spacing w:val="-4"/>
        </w:rPr>
        <w:t> </w:t>
      </w:r>
      <w:r>
        <w:rPr/>
        <w:t>las</w:t>
      </w:r>
      <w:r>
        <w:rPr>
          <w:spacing w:val="-7"/>
        </w:rPr>
        <w:t> </w:t>
      </w:r>
      <w:r>
        <w:rPr/>
        <w:t>bases</w:t>
      </w:r>
      <w:r>
        <w:rPr>
          <w:spacing w:val="-2"/>
        </w:rPr>
        <w:t> </w:t>
      </w:r>
      <w:r>
        <w:rPr/>
        <w:t>y</w:t>
      </w:r>
      <w:r>
        <w:rPr>
          <w:spacing w:val="-2"/>
        </w:rPr>
        <w:t> </w:t>
      </w:r>
      <w:r>
        <w:rPr/>
        <w:t>la</w:t>
      </w:r>
      <w:r>
        <w:rPr>
          <w:spacing w:val="-1"/>
        </w:rPr>
        <w:t> </w:t>
      </w:r>
      <w:r>
        <w:rPr/>
        <w:t>convocatoria,</w:t>
      </w:r>
      <w:r>
        <w:rPr>
          <w:spacing w:val="-6"/>
        </w:rPr>
        <w:t> </w:t>
      </w:r>
      <w:r>
        <w:rPr/>
        <w:t>en</w:t>
      </w:r>
      <w:r>
        <w:rPr>
          <w:spacing w:val="-1"/>
        </w:rPr>
        <w:t> </w:t>
      </w:r>
      <w:r>
        <w:rPr/>
        <w:t>su</w:t>
      </w:r>
      <w:r>
        <w:rPr>
          <w:spacing w:val="-5"/>
        </w:rPr>
        <w:t> </w:t>
      </w:r>
      <w:r>
        <w:rPr/>
        <w:t>caso,</w:t>
      </w:r>
      <w:r>
        <w:rPr>
          <w:spacing w:val="-1"/>
        </w:rPr>
        <w:t> </w:t>
      </w:r>
      <w:r>
        <w:rPr/>
        <w:t>y resolver</w:t>
      </w:r>
      <w:r>
        <w:rPr>
          <w:spacing w:val="-4"/>
        </w:rPr>
        <w:t> </w:t>
      </w:r>
      <w:r>
        <w:rPr/>
        <w:t>las</w:t>
      </w:r>
      <w:r>
        <w:rPr>
          <w:spacing w:val="-2"/>
        </w:rPr>
        <w:t> </w:t>
      </w:r>
      <w:r>
        <w:rPr/>
        <w:t>dudas</w:t>
      </w:r>
      <w:r>
        <w:rPr>
          <w:spacing w:val="-7"/>
        </w:rPr>
        <w:t> </w:t>
      </w:r>
      <w:r>
        <w:rPr/>
        <w:t>que</w:t>
      </w:r>
      <w:r>
        <w:rPr>
          <w:spacing w:val="-1"/>
        </w:rPr>
        <w:t> </w:t>
      </w:r>
      <w:r>
        <w:rPr/>
        <w:t>se</w:t>
      </w:r>
      <w:r>
        <w:rPr>
          <w:spacing w:val="-5"/>
        </w:rPr>
        <w:t> </w:t>
      </w:r>
      <w:r>
        <w:rPr/>
        <w:t>presenten</w:t>
      </w:r>
      <w:r>
        <w:rPr>
          <w:spacing w:val="-5"/>
        </w:rPr>
        <w:t> </w:t>
      </w:r>
      <w:r>
        <w:rPr/>
        <w:t>durante</w:t>
      </w:r>
      <w:r>
        <w:rPr>
          <w:spacing w:val="-5"/>
        </w:rPr>
        <w:t> </w:t>
      </w:r>
      <w:r>
        <w:rPr/>
        <w:t>todo</w:t>
      </w:r>
      <w:r>
        <w:rPr>
          <w:spacing w:val="-5"/>
        </w:rPr>
        <w:t> </w:t>
      </w:r>
      <w:r>
        <w:rPr/>
        <w:t>el</w:t>
      </w:r>
      <w:r>
        <w:rPr>
          <w:spacing w:val="-3"/>
        </w:rPr>
        <w:t> </w:t>
      </w:r>
      <w:r>
        <w:rPr/>
        <w:t>proceso</w:t>
      </w:r>
      <w:r>
        <w:rPr>
          <w:spacing w:val="-1"/>
        </w:rPr>
        <w:t> </w:t>
      </w:r>
      <w:r>
        <w:rPr/>
        <w:t>de</w:t>
      </w:r>
      <w:r>
        <w:rPr>
          <w:spacing w:val="-1"/>
        </w:rPr>
        <w:t> </w:t>
      </w:r>
      <w:r>
        <w:rPr/>
        <w:t>selección,</w:t>
      </w:r>
      <w:r>
        <w:rPr>
          <w:spacing w:val="-6"/>
        </w:rPr>
        <w:t> </w:t>
      </w:r>
      <w:r>
        <w:rPr/>
        <w:t>en</w:t>
      </w:r>
      <w:r>
        <w:rPr>
          <w:spacing w:val="-1"/>
        </w:rPr>
        <w:t> </w:t>
      </w:r>
      <w:r>
        <w:rPr/>
        <w:t>todo</w:t>
      </w:r>
      <w:r>
        <w:rPr>
          <w:spacing w:val="-1"/>
        </w:rPr>
        <w:t> </w:t>
      </w:r>
      <w:r>
        <w:rPr/>
        <w:t>lo no previsto en las presentes Bases o en la convocatoria específica.</w:t>
      </w:r>
    </w:p>
    <w:p>
      <w:pPr>
        <w:pStyle w:val="BodyText"/>
        <w:spacing w:before="126"/>
      </w:pPr>
    </w:p>
    <w:p>
      <w:pPr>
        <w:pStyle w:val="Heading2"/>
        <w:spacing w:before="1"/>
        <w:jc w:val="both"/>
        <w:rPr>
          <w:rFonts w:ascii="Arial MT" w:hAnsi="Arial MT"/>
          <w:b w:val="0"/>
        </w:rPr>
      </w:pPr>
      <w:bookmarkStart w:name="Artículo 8.Requisitos de los aspirantes." w:id="8"/>
      <w:bookmarkEnd w:id="8"/>
      <w:r>
        <w:rPr>
          <w:b w:val="0"/>
        </w:rPr>
      </w:r>
      <w:r>
        <w:rPr/>
        <w:t>Artículo</w:t>
      </w:r>
      <w:r>
        <w:rPr>
          <w:spacing w:val="-11"/>
        </w:rPr>
        <w:t> </w:t>
      </w:r>
      <w:r>
        <w:rPr/>
        <w:t>8.Requisitos</w:t>
      </w:r>
      <w:r>
        <w:rPr>
          <w:spacing w:val="-12"/>
        </w:rPr>
        <w:t> </w:t>
      </w:r>
      <w:r>
        <w:rPr/>
        <w:t>de</w:t>
      </w:r>
      <w:r>
        <w:rPr>
          <w:spacing w:val="-7"/>
        </w:rPr>
        <w:t> </w:t>
      </w:r>
      <w:r>
        <w:rPr/>
        <w:t>los</w:t>
      </w:r>
      <w:r>
        <w:rPr>
          <w:spacing w:val="-12"/>
        </w:rPr>
        <w:t> </w:t>
      </w:r>
      <w:r>
        <w:rPr>
          <w:spacing w:val="-2"/>
        </w:rPr>
        <w:t>aspirantes</w:t>
      </w:r>
      <w:r>
        <w:rPr>
          <w:rFonts w:ascii="Arial MT" w:hAnsi="Arial MT"/>
          <w:b w:val="0"/>
          <w:spacing w:val="-2"/>
        </w:rPr>
        <w:t>.</w:t>
      </w:r>
    </w:p>
    <w:p>
      <w:pPr>
        <w:pStyle w:val="BodyText"/>
        <w:spacing w:before="2"/>
      </w:pPr>
    </w:p>
    <w:p>
      <w:pPr>
        <w:pStyle w:val="BodyText"/>
        <w:ind w:left="1138" w:right="1262"/>
        <w:jc w:val="both"/>
      </w:pPr>
      <w:r>
        <w:rPr/>
        <w:t>Para ser admitidos en las correspondientes convocatorias de Bolsas de Trabajo será necesario que los aspirantes reúnan los siguientes requisitos, (el incumplimiento de cualquiera de estos requisitos determinará la exclusión automática) referidos al día en que finalice el plazo de presentación de instancias:</w:t>
      </w:r>
    </w:p>
    <w:p>
      <w:pPr>
        <w:pStyle w:val="BodyText"/>
        <w:spacing w:before="181"/>
      </w:pPr>
    </w:p>
    <w:p>
      <w:pPr>
        <w:pStyle w:val="BodyText"/>
        <w:ind w:left="1138" w:right="1261"/>
        <w:jc w:val="both"/>
      </w:pPr>
      <w:r>
        <w:rPr/>
        <w:t>a.</w:t>
      </w:r>
      <w:r>
        <w:rPr>
          <w:spacing w:val="-5"/>
        </w:rPr>
        <w:t> </w:t>
      </w:r>
      <w:r>
        <w:rPr/>
        <w:t>-Tener</w:t>
      </w:r>
      <w:r>
        <w:rPr>
          <w:spacing w:val="-3"/>
        </w:rPr>
        <w:t> </w:t>
      </w:r>
      <w:r>
        <w:rPr/>
        <w:t>la</w:t>
      </w:r>
      <w:r>
        <w:rPr>
          <w:spacing w:val="-5"/>
        </w:rPr>
        <w:t> </w:t>
      </w:r>
      <w:r>
        <w:rPr/>
        <w:t>nacionalidad española o</w:t>
      </w:r>
      <w:r>
        <w:rPr>
          <w:spacing w:val="-5"/>
        </w:rPr>
        <w:t> </w:t>
      </w:r>
      <w:r>
        <w:rPr/>
        <w:t>ser</w:t>
      </w:r>
      <w:r>
        <w:rPr>
          <w:spacing w:val="-7"/>
        </w:rPr>
        <w:t> </w:t>
      </w:r>
      <w:r>
        <w:rPr/>
        <w:t>nacional</w:t>
      </w:r>
      <w:r>
        <w:rPr>
          <w:spacing w:val="-6"/>
        </w:rPr>
        <w:t> </w:t>
      </w:r>
      <w:r>
        <w:rPr/>
        <w:t>de</w:t>
      </w:r>
      <w:r>
        <w:rPr>
          <w:spacing w:val="-5"/>
        </w:rPr>
        <w:t> </w:t>
      </w:r>
      <w:r>
        <w:rPr/>
        <w:t>los</w:t>
      </w:r>
      <w:r>
        <w:rPr>
          <w:spacing w:val="-6"/>
        </w:rPr>
        <w:t> </w:t>
      </w:r>
      <w:r>
        <w:rPr/>
        <w:t>Estados</w:t>
      </w:r>
      <w:r>
        <w:rPr>
          <w:spacing w:val="-1"/>
        </w:rPr>
        <w:t> </w:t>
      </w:r>
      <w:r>
        <w:rPr/>
        <w:t>miembros</w:t>
      </w:r>
      <w:r>
        <w:rPr>
          <w:spacing w:val="-5"/>
        </w:rPr>
        <w:t> </w:t>
      </w:r>
      <w:r>
        <w:rPr/>
        <w:t>de</w:t>
      </w:r>
      <w:r>
        <w:rPr>
          <w:spacing w:val="-5"/>
        </w:rPr>
        <w:t> </w:t>
      </w:r>
      <w:r>
        <w:rPr/>
        <w:t>la Unión Europea. Cualquiera que sea su nacionalidad, ser cónyuge de español o nacional de otros Estados miembros de la Unión Europea, siempre que no estén separados de derecho, o ser su descendiente o de su cónyuge siempre que no estén separados de derecho, sean menores de veintiún años o mayores de dicha edad dependientes. Igualmente podrán acceder los extranjeros con residencia legal en España.</w:t>
      </w:r>
    </w:p>
    <w:p>
      <w:pPr>
        <w:pStyle w:val="BodyText"/>
        <w:spacing w:before="182"/>
        <w:ind w:left="1138" w:right="1261"/>
        <w:jc w:val="both"/>
      </w:pPr>
      <w:r>
        <w:rPr/>
        <w:t>b.- Poseer la capacidad funcional para el desempeño de las tareas. No padecer enfermedad o defecto físico que impida el desempeño de las correspondientes </w:t>
      </w:r>
      <w:r>
        <w:rPr>
          <w:spacing w:val="-2"/>
        </w:rPr>
        <w:t>funciones.</w:t>
      </w:r>
    </w:p>
    <w:p>
      <w:pPr>
        <w:pStyle w:val="BodyText"/>
        <w:spacing w:before="1"/>
      </w:pPr>
    </w:p>
    <w:p>
      <w:pPr>
        <w:pStyle w:val="BodyText"/>
        <w:ind w:left="1138" w:right="1270"/>
        <w:jc w:val="both"/>
      </w:pPr>
      <w:r>
        <w:rPr/>
        <w:t>c.- Tener cumplidos dieciséis años y no exceder, en su caso, de la edad máxima de jubilación forzosa.</w:t>
      </w:r>
    </w:p>
    <w:p>
      <w:pPr>
        <w:pStyle w:val="BodyText"/>
        <w:spacing w:before="180"/>
        <w:ind w:left="1138" w:right="1256"/>
        <w:jc w:val="both"/>
      </w:pPr>
      <w:r>
        <w:rPr/>
        <mc:AlternateContent>
          <mc:Choice Requires="wps">
            <w:drawing>
              <wp:anchor distT="0" distB="0" distL="0" distR="0" allowOverlap="1" layoutInCell="1" locked="0" behindDoc="0" simplePos="0" relativeHeight="15735808">
                <wp:simplePos x="0" y="0"/>
                <wp:positionH relativeFrom="page">
                  <wp:posOffset>6961864</wp:posOffset>
                </wp:positionH>
                <wp:positionV relativeFrom="paragraph">
                  <wp:posOffset>210004</wp:posOffset>
                </wp:positionV>
                <wp:extent cx="263525" cy="319087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263525" cy="3190875"/>
                        </a:xfrm>
                        <a:prstGeom prst="rect">
                          <a:avLst/>
                        </a:prstGeom>
                      </wps:spPr>
                      <wps:txbx>
                        <w:txbxContent>
                          <w:p>
                            <w:pPr>
                              <w:spacing w:line="129" w:lineRule="exact" w:before="16"/>
                              <w:ind w:left="20" w:right="0" w:firstLine="0"/>
                              <w:jc w:val="left"/>
                              <w:rPr>
                                <w:sz w:val="12"/>
                              </w:rPr>
                            </w:pPr>
                            <w:r>
                              <w:rPr>
                                <w:spacing w:val="-2"/>
                                <w:sz w:val="12"/>
                              </w:rPr>
                              <w:t>Cód.</w:t>
                            </w:r>
                            <w:r>
                              <w:rPr>
                                <w:spacing w:val="3"/>
                                <w:sz w:val="12"/>
                              </w:rPr>
                              <w:t> </w:t>
                            </w:r>
                            <w:r>
                              <w:rPr>
                                <w:spacing w:val="-2"/>
                                <w:sz w:val="12"/>
                              </w:rPr>
                              <w:t>Validación:</w:t>
                            </w:r>
                            <w:r>
                              <w:rPr>
                                <w:spacing w:val="4"/>
                                <w:sz w:val="12"/>
                              </w:rPr>
                              <w:t> </w:t>
                            </w:r>
                            <w:r>
                              <w:rPr>
                                <w:spacing w:val="-2"/>
                                <w:sz w:val="12"/>
                              </w:rPr>
                              <w:t>4N4GCCWT3KPELSXHYCFM5CEZY</w:t>
                            </w:r>
                          </w:p>
                          <w:p>
                            <w:pPr>
                              <w:spacing w:line="120" w:lineRule="exact" w:before="0"/>
                              <w:ind w:left="20" w:right="0" w:firstLine="0"/>
                              <w:jc w:val="left"/>
                              <w:rPr>
                                <w:sz w:val="12"/>
                              </w:rPr>
                            </w:pPr>
                            <w:r>
                              <w:rPr>
                                <w:spacing w:val="-2"/>
                                <w:sz w:val="12"/>
                              </w:rPr>
                              <w:t>Verificación:</w:t>
                            </w:r>
                            <w:r>
                              <w:rPr>
                                <w:spacing w:val="7"/>
                                <w:sz w:val="12"/>
                              </w:rPr>
                              <w:t> </w:t>
                            </w:r>
                            <w:hyperlink r:id="rId7">
                              <w:r>
                                <w:rPr>
                                  <w:spacing w:val="-2"/>
                                  <w:sz w:val="12"/>
                                </w:rPr>
                                <w:t>https://albarrealdetajo.sedelectronica.es/</w:t>
                              </w:r>
                            </w:hyperlink>
                          </w:p>
                          <w:p>
                            <w:pPr>
                              <w:spacing w:line="129" w:lineRule="exact" w:before="0"/>
                              <w:ind w:left="20" w:right="0" w:firstLine="0"/>
                              <w:jc w:val="left"/>
                              <w:rPr>
                                <w:sz w:val="12"/>
                              </w:rPr>
                            </w:pPr>
                            <w:r>
                              <w:rPr>
                                <w:sz w:val="12"/>
                              </w:rPr>
                              <w:t>Documento</w:t>
                            </w:r>
                            <w:r>
                              <w:rPr>
                                <w:spacing w:val="-9"/>
                                <w:sz w:val="12"/>
                              </w:rPr>
                              <w:t> </w:t>
                            </w:r>
                            <w:r>
                              <w:rPr>
                                <w:sz w:val="12"/>
                              </w:rPr>
                              <w:t>firmado</w:t>
                            </w:r>
                            <w:r>
                              <w:rPr>
                                <w:spacing w:val="-6"/>
                                <w:sz w:val="12"/>
                              </w:rPr>
                              <w:t> </w:t>
                            </w:r>
                            <w:r>
                              <w:rPr>
                                <w:sz w:val="12"/>
                              </w:rPr>
                              <w:t>electrónicamente</w:t>
                            </w:r>
                            <w:r>
                              <w:rPr>
                                <w:spacing w:val="-6"/>
                                <w:sz w:val="12"/>
                              </w:rPr>
                              <w:t> </w:t>
                            </w:r>
                            <w:r>
                              <w:rPr>
                                <w:sz w:val="12"/>
                              </w:rPr>
                              <w:t>desde</w:t>
                            </w:r>
                            <w:r>
                              <w:rPr>
                                <w:spacing w:val="-7"/>
                                <w:sz w:val="12"/>
                              </w:rPr>
                              <w:t> </w:t>
                            </w:r>
                            <w:r>
                              <w:rPr>
                                <w:sz w:val="12"/>
                              </w:rPr>
                              <w:t>la</w:t>
                            </w:r>
                            <w:r>
                              <w:rPr>
                                <w:spacing w:val="-6"/>
                                <w:sz w:val="12"/>
                              </w:rPr>
                              <w:t> </w:t>
                            </w:r>
                            <w:r>
                              <w:rPr>
                                <w:sz w:val="12"/>
                              </w:rPr>
                              <w:t>plataforma</w:t>
                            </w:r>
                            <w:r>
                              <w:rPr>
                                <w:spacing w:val="-6"/>
                                <w:sz w:val="12"/>
                              </w:rPr>
                              <w:t> </w:t>
                            </w:r>
                            <w:r>
                              <w:rPr>
                                <w:sz w:val="12"/>
                              </w:rPr>
                              <w:t>esPublico</w:t>
                            </w:r>
                            <w:r>
                              <w:rPr>
                                <w:spacing w:val="-7"/>
                                <w:sz w:val="12"/>
                              </w:rPr>
                              <w:t> </w:t>
                            </w:r>
                            <w:r>
                              <w:rPr>
                                <w:sz w:val="12"/>
                              </w:rPr>
                              <w:t>Gestiona</w:t>
                            </w:r>
                            <w:r>
                              <w:rPr>
                                <w:spacing w:val="-6"/>
                                <w:sz w:val="12"/>
                              </w:rPr>
                              <w:t> </w:t>
                            </w:r>
                            <w:r>
                              <w:rPr>
                                <w:sz w:val="12"/>
                              </w:rPr>
                              <w:t>|</w:t>
                            </w:r>
                            <w:r>
                              <w:rPr>
                                <w:spacing w:val="-6"/>
                                <w:sz w:val="12"/>
                              </w:rPr>
                              <w:t> </w:t>
                            </w:r>
                            <w:r>
                              <w:rPr>
                                <w:sz w:val="12"/>
                              </w:rPr>
                              <w:t>Página</w:t>
                            </w:r>
                            <w:r>
                              <w:rPr>
                                <w:spacing w:val="-7"/>
                                <w:sz w:val="12"/>
                              </w:rPr>
                              <w:t> </w:t>
                            </w:r>
                            <w:r>
                              <w:rPr>
                                <w:sz w:val="12"/>
                              </w:rPr>
                              <w:t>3</w:t>
                            </w:r>
                            <w:r>
                              <w:rPr>
                                <w:spacing w:val="-6"/>
                                <w:sz w:val="12"/>
                              </w:rPr>
                              <w:t> </w:t>
                            </w:r>
                            <w:r>
                              <w:rPr>
                                <w:sz w:val="12"/>
                              </w:rPr>
                              <w:t>de</w:t>
                            </w:r>
                            <w:r>
                              <w:rPr>
                                <w:spacing w:val="-6"/>
                                <w:sz w:val="12"/>
                              </w:rPr>
                              <w:t> </w:t>
                            </w:r>
                            <w:r>
                              <w:rPr>
                                <w:spacing w:val="-10"/>
                                <w:sz w:val="12"/>
                              </w:rPr>
                              <w:t>6</w:t>
                            </w:r>
                          </w:p>
                        </w:txbxContent>
                      </wps:txbx>
                      <wps:bodyPr wrap="square" lIns="0" tIns="0" rIns="0" bIns="0" rtlCol="0" vert="vert270">
                        <a:noAutofit/>
                      </wps:bodyPr>
                    </wps:wsp>
                  </a:graphicData>
                </a:graphic>
              </wp:anchor>
            </w:drawing>
          </mc:Choice>
          <mc:Fallback>
            <w:pict>
              <v:shape style="position:absolute;margin-left:548.178345pt;margin-top:16.535759pt;width:20.75pt;height:251.25pt;mso-position-horizontal-relative:page;mso-position-vertical-relative:paragraph;z-index:15735808" type="#_x0000_t202" id="docshape9" filled="false" stroked="false">
                <v:textbox inset="0,0,0,0" style="layout-flow:vertical;mso-layout-flow-alt:bottom-to-top">
                  <w:txbxContent>
                    <w:p>
                      <w:pPr>
                        <w:spacing w:line="129" w:lineRule="exact" w:before="16"/>
                        <w:ind w:left="20" w:right="0" w:firstLine="0"/>
                        <w:jc w:val="left"/>
                        <w:rPr>
                          <w:sz w:val="12"/>
                        </w:rPr>
                      </w:pPr>
                      <w:r>
                        <w:rPr>
                          <w:spacing w:val="-2"/>
                          <w:sz w:val="12"/>
                        </w:rPr>
                        <w:t>Cód.</w:t>
                      </w:r>
                      <w:r>
                        <w:rPr>
                          <w:spacing w:val="3"/>
                          <w:sz w:val="12"/>
                        </w:rPr>
                        <w:t> </w:t>
                      </w:r>
                      <w:r>
                        <w:rPr>
                          <w:spacing w:val="-2"/>
                          <w:sz w:val="12"/>
                        </w:rPr>
                        <w:t>Validación:</w:t>
                      </w:r>
                      <w:r>
                        <w:rPr>
                          <w:spacing w:val="4"/>
                          <w:sz w:val="12"/>
                        </w:rPr>
                        <w:t> </w:t>
                      </w:r>
                      <w:r>
                        <w:rPr>
                          <w:spacing w:val="-2"/>
                          <w:sz w:val="12"/>
                        </w:rPr>
                        <w:t>4N4GCCWT3KPELSXHYCFM5CEZY</w:t>
                      </w:r>
                    </w:p>
                    <w:p>
                      <w:pPr>
                        <w:spacing w:line="120" w:lineRule="exact" w:before="0"/>
                        <w:ind w:left="20" w:right="0" w:firstLine="0"/>
                        <w:jc w:val="left"/>
                        <w:rPr>
                          <w:sz w:val="12"/>
                        </w:rPr>
                      </w:pPr>
                      <w:r>
                        <w:rPr>
                          <w:spacing w:val="-2"/>
                          <w:sz w:val="12"/>
                        </w:rPr>
                        <w:t>Verificación:</w:t>
                      </w:r>
                      <w:r>
                        <w:rPr>
                          <w:spacing w:val="7"/>
                          <w:sz w:val="12"/>
                        </w:rPr>
                        <w:t> </w:t>
                      </w:r>
                      <w:hyperlink r:id="rId7">
                        <w:r>
                          <w:rPr>
                            <w:spacing w:val="-2"/>
                            <w:sz w:val="12"/>
                          </w:rPr>
                          <w:t>https://albarrealdetajo.sedelectronica.es/</w:t>
                        </w:r>
                      </w:hyperlink>
                    </w:p>
                    <w:p>
                      <w:pPr>
                        <w:spacing w:line="129" w:lineRule="exact" w:before="0"/>
                        <w:ind w:left="20" w:right="0" w:firstLine="0"/>
                        <w:jc w:val="left"/>
                        <w:rPr>
                          <w:sz w:val="12"/>
                        </w:rPr>
                      </w:pPr>
                      <w:r>
                        <w:rPr>
                          <w:sz w:val="12"/>
                        </w:rPr>
                        <w:t>Documento</w:t>
                      </w:r>
                      <w:r>
                        <w:rPr>
                          <w:spacing w:val="-9"/>
                          <w:sz w:val="12"/>
                        </w:rPr>
                        <w:t> </w:t>
                      </w:r>
                      <w:r>
                        <w:rPr>
                          <w:sz w:val="12"/>
                        </w:rPr>
                        <w:t>firmado</w:t>
                      </w:r>
                      <w:r>
                        <w:rPr>
                          <w:spacing w:val="-6"/>
                          <w:sz w:val="12"/>
                        </w:rPr>
                        <w:t> </w:t>
                      </w:r>
                      <w:r>
                        <w:rPr>
                          <w:sz w:val="12"/>
                        </w:rPr>
                        <w:t>electrónicamente</w:t>
                      </w:r>
                      <w:r>
                        <w:rPr>
                          <w:spacing w:val="-6"/>
                          <w:sz w:val="12"/>
                        </w:rPr>
                        <w:t> </w:t>
                      </w:r>
                      <w:r>
                        <w:rPr>
                          <w:sz w:val="12"/>
                        </w:rPr>
                        <w:t>desde</w:t>
                      </w:r>
                      <w:r>
                        <w:rPr>
                          <w:spacing w:val="-7"/>
                          <w:sz w:val="12"/>
                        </w:rPr>
                        <w:t> </w:t>
                      </w:r>
                      <w:r>
                        <w:rPr>
                          <w:sz w:val="12"/>
                        </w:rPr>
                        <w:t>la</w:t>
                      </w:r>
                      <w:r>
                        <w:rPr>
                          <w:spacing w:val="-6"/>
                          <w:sz w:val="12"/>
                        </w:rPr>
                        <w:t> </w:t>
                      </w:r>
                      <w:r>
                        <w:rPr>
                          <w:sz w:val="12"/>
                        </w:rPr>
                        <w:t>plataforma</w:t>
                      </w:r>
                      <w:r>
                        <w:rPr>
                          <w:spacing w:val="-6"/>
                          <w:sz w:val="12"/>
                        </w:rPr>
                        <w:t> </w:t>
                      </w:r>
                      <w:r>
                        <w:rPr>
                          <w:sz w:val="12"/>
                        </w:rPr>
                        <w:t>esPublico</w:t>
                      </w:r>
                      <w:r>
                        <w:rPr>
                          <w:spacing w:val="-7"/>
                          <w:sz w:val="12"/>
                        </w:rPr>
                        <w:t> </w:t>
                      </w:r>
                      <w:r>
                        <w:rPr>
                          <w:sz w:val="12"/>
                        </w:rPr>
                        <w:t>Gestiona</w:t>
                      </w:r>
                      <w:r>
                        <w:rPr>
                          <w:spacing w:val="-6"/>
                          <w:sz w:val="12"/>
                        </w:rPr>
                        <w:t> </w:t>
                      </w:r>
                      <w:r>
                        <w:rPr>
                          <w:sz w:val="12"/>
                        </w:rPr>
                        <w:t>|</w:t>
                      </w:r>
                      <w:r>
                        <w:rPr>
                          <w:spacing w:val="-6"/>
                          <w:sz w:val="12"/>
                        </w:rPr>
                        <w:t> </w:t>
                      </w:r>
                      <w:r>
                        <w:rPr>
                          <w:sz w:val="12"/>
                        </w:rPr>
                        <w:t>Página</w:t>
                      </w:r>
                      <w:r>
                        <w:rPr>
                          <w:spacing w:val="-7"/>
                          <w:sz w:val="12"/>
                        </w:rPr>
                        <w:t> </w:t>
                      </w:r>
                      <w:r>
                        <w:rPr>
                          <w:sz w:val="12"/>
                        </w:rPr>
                        <w:t>3</w:t>
                      </w:r>
                      <w:r>
                        <w:rPr>
                          <w:spacing w:val="-6"/>
                          <w:sz w:val="12"/>
                        </w:rPr>
                        <w:t> </w:t>
                      </w:r>
                      <w:r>
                        <w:rPr>
                          <w:sz w:val="12"/>
                        </w:rPr>
                        <w:t>de</w:t>
                      </w:r>
                      <w:r>
                        <w:rPr>
                          <w:spacing w:val="-6"/>
                          <w:sz w:val="12"/>
                        </w:rPr>
                        <w:t> </w:t>
                      </w:r>
                      <w:r>
                        <w:rPr>
                          <w:spacing w:val="-10"/>
                          <w:sz w:val="12"/>
                        </w:rPr>
                        <w:t>6</w:t>
                      </w:r>
                    </w:p>
                  </w:txbxContent>
                </v:textbox>
                <w10:wrap type="none"/>
              </v:shape>
            </w:pict>
          </mc:Fallback>
        </mc:AlternateContent>
      </w:r>
      <w:r>
        <w:rPr/>
        <w:t>d.-</w:t>
      </w:r>
      <w:r>
        <w:rPr>
          <w:spacing w:val="-12"/>
        </w:rPr>
        <w:t> </w:t>
      </w:r>
      <w:r>
        <w:rPr/>
        <w:t>No</w:t>
      </w:r>
      <w:r>
        <w:rPr>
          <w:spacing w:val="-9"/>
        </w:rPr>
        <w:t> </w:t>
      </w:r>
      <w:r>
        <w:rPr/>
        <w:t>haber</w:t>
      </w:r>
      <w:r>
        <w:rPr>
          <w:spacing w:val="-11"/>
        </w:rPr>
        <w:t> </w:t>
      </w:r>
      <w:r>
        <w:rPr/>
        <w:t>sido</w:t>
      </w:r>
      <w:r>
        <w:rPr>
          <w:spacing w:val="-9"/>
        </w:rPr>
        <w:t> </w:t>
      </w:r>
      <w:r>
        <w:rPr/>
        <w:t>separado</w:t>
      </w:r>
      <w:r>
        <w:rPr>
          <w:spacing w:val="-7"/>
        </w:rPr>
        <w:t> </w:t>
      </w:r>
      <w:r>
        <w:rPr/>
        <w:t>mediante</w:t>
      </w:r>
      <w:r>
        <w:rPr>
          <w:spacing w:val="-12"/>
        </w:rPr>
        <w:t> </w:t>
      </w:r>
      <w:r>
        <w:rPr/>
        <w:t>expediente</w:t>
      </w:r>
      <w:r>
        <w:rPr>
          <w:spacing w:val="-7"/>
        </w:rPr>
        <w:t> </w:t>
      </w:r>
      <w:r>
        <w:rPr/>
        <w:t>disciplinario</w:t>
      </w:r>
      <w:r>
        <w:rPr>
          <w:spacing w:val="-7"/>
        </w:rPr>
        <w:t> </w:t>
      </w:r>
      <w:r>
        <w:rPr/>
        <w:t>del</w:t>
      </w:r>
      <w:r>
        <w:rPr>
          <w:spacing w:val="-11"/>
        </w:rPr>
        <w:t> </w:t>
      </w:r>
      <w:r>
        <w:rPr/>
        <w:t>servicio</w:t>
      </w:r>
      <w:r>
        <w:rPr>
          <w:spacing w:val="40"/>
        </w:rPr>
        <w:t> </w:t>
      </w:r>
      <w:r>
        <w:rPr/>
        <w:t>de</w:t>
      </w:r>
      <w:r>
        <w:rPr>
          <w:spacing w:val="-9"/>
        </w:rPr>
        <w:t> </w:t>
      </w:r>
      <w:r>
        <w:rPr/>
        <w:t>cualquiera de</w:t>
      </w:r>
      <w:r>
        <w:rPr>
          <w:spacing w:val="-3"/>
        </w:rPr>
        <w:t> </w:t>
      </w:r>
      <w:r>
        <w:rPr/>
        <w:t>las</w:t>
      </w:r>
      <w:r>
        <w:rPr>
          <w:spacing w:val="-11"/>
        </w:rPr>
        <w:t> </w:t>
      </w:r>
      <w:r>
        <w:rPr/>
        <w:t>Administraciones</w:t>
      </w:r>
      <w:r>
        <w:rPr>
          <w:spacing w:val="-8"/>
        </w:rPr>
        <w:t> </w:t>
      </w:r>
      <w:r>
        <w:rPr/>
        <w:t>Públicas</w:t>
      </w:r>
      <w:r>
        <w:rPr>
          <w:spacing w:val="-9"/>
        </w:rPr>
        <w:t> </w:t>
      </w:r>
      <w:r>
        <w:rPr/>
        <w:t>o</w:t>
      </w:r>
      <w:r>
        <w:rPr>
          <w:spacing w:val="-9"/>
        </w:rPr>
        <w:t> </w:t>
      </w:r>
      <w:r>
        <w:rPr/>
        <w:t>de</w:t>
      </w:r>
      <w:r>
        <w:rPr>
          <w:spacing w:val="-4"/>
        </w:rPr>
        <w:t> </w:t>
      </w:r>
      <w:r>
        <w:rPr/>
        <w:t>los</w:t>
      </w:r>
      <w:r>
        <w:rPr>
          <w:spacing w:val="-6"/>
        </w:rPr>
        <w:t> </w:t>
      </w:r>
      <w:r>
        <w:rPr/>
        <w:t>órganos</w:t>
      </w:r>
      <w:r>
        <w:rPr>
          <w:spacing w:val="-9"/>
        </w:rPr>
        <w:t> </w:t>
      </w:r>
      <w:r>
        <w:rPr/>
        <w:t>constitucionales</w:t>
      </w:r>
      <w:r>
        <w:rPr>
          <w:spacing w:val="-8"/>
        </w:rPr>
        <w:t> </w:t>
      </w:r>
      <w:r>
        <w:rPr/>
        <w:t>o</w:t>
      </w:r>
      <w:r>
        <w:rPr>
          <w:spacing w:val="-9"/>
        </w:rPr>
        <w:t> </w:t>
      </w:r>
      <w:r>
        <w:rPr/>
        <w:t>estatutarios</w:t>
      </w:r>
      <w:r>
        <w:rPr>
          <w:spacing w:val="-11"/>
        </w:rPr>
        <w:t> </w:t>
      </w:r>
      <w:r>
        <w:rPr/>
        <w:t>de</w:t>
      </w:r>
      <w:r>
        <w:rPr>
          <w:spacing w:val="-4"/>
        </w:rPr>
        <w:t> </w:t>
      </w:r>
      <w:r>
        <w:rPr/>
        <w:t>las Comunidades</w:t>
      </w:r>
      <w:r>
        <w:rPr>
          <w:spacing w:val="-16"/>
        </w:rPr>
        <w:t> </w:t>
      </w:r>
      <w:r>
        <w:rPr/>
        <w:t>Autónomas,</w:t>
      </w:r>
      <w:r>
        <w:rPr>
          <w:spacing w:val="-15"/>
        </w:rPr>
        <w:t> </w:t>
      </w:r>
      <w:r>
        <w:rPr/>
        <w:t>ni</w:t>
      </w:r>
      <w:r>
        <w:rPr>
          <w:spacing w:val="-15"/>
        </w:rPr>
        <w:t> </w:t>
      </w:r>
      <w:r>
        <w:rPr/>
        <w:t>hallarse</w:t>
      </w:r>
      <w:r>
        <w:rPr>
          <w:spacing w:val="-16"/>
        </w:rPr>
        <w:t> </w:t>
      </w:r>
      <w:r>
        <w:rPr/>
        <w:t>en</w:t>
      </w:r>
      <w:r>
        <w:rPr>
          <w:spacing w:val="-15"/>
        </w:rPr>
        <w:t> </w:t>
      </w:r>
      <w:r>
        <w:rPr/>
        <w:t>inhabilitación</w:t>
      </w:r>
      <w:r>
        <w:rPr>
          <w:spacing w:val="-15"/>
        </w:rPr>
        <w:t> </w:t>
      </w:r>
      <w:r>
        <w:rPr/>
        <w:t>absoluta</w:t>
      </w:r>
      <w:r>
        <w:rPr>
          <w:spacing w:val="-15"/>
        </w:rPr>
        <w:t> </w:t>
      </w:r>
      <w:r>
        <w:rPr/>
        <w:t>o</w:t>
      </w:r>
      <w:r>
        <w:rPr>
          <w:spacing w:val="-16"/>
        </w:rPr>
        <w:t> </w:t>
      </w:r>
      <w:r>
        <w:rPr/>
        <w:t>especial</w:t>
      </w:r>
      <w:r>
        <w:rPr>
          <w:spacing w:val="-15"/>
        </w:rPr>
        <w:t> </w:t>
      </w:r>
      <w:r>
        <w:rPr/>
        <w:t>para</w:t>
      </w:r>
      <w:r>
        <w:rPr>
          <w:spacing w:val="-15"/>
        </w:rPr>
        <w:t> </w:t>
      </w:r>
      <w:r>
        <w:rPr/>
        <w:t>empleos o cargos públicos por resolución judicial, para el acceso al cuerpo o escala de funcionario, o para ejercer</w:t>
      </w:r>
      <w:r>
        <w:rPr>
          <w:spacing w:val="-1"/>
        </w:rPr>
        <w:t> </w:t>
      </w:r>
      <w:r>
        <w:rPr/>
        <w:t>funciones similares a las que desempeñaban en el caso del personal laboral, en el que hubiese sido separado o inhabilitado. En el caso de ser nacional</w:t>
      </w:r>
      <w:r>
        <w:rPr>
          <w:spacing w:val="-16"/>
        </w:rPr>
        <w:t> </w:t>
      </w:r>
      <w:r>
        <w:rPr/>
        <w:t>de</w:t>
      </w:r>
      <w:r>
        <w:rPr>
          <w:spacing w:val="-14"/>
        </w:rPr>
        <w:t> </w:t>
      </w:r>
      <w:r>
        <w:rPr/>
        <w:t>otro</w:t>
      </w:r>
      <w:r>
        <w:rPr>
          <w:spacing w:val="-14"/>
        </w:rPr>
        <w:t> </w:t>
      </w:r>
      <w:r>
        <w:rPr/>
        <w:t>Estado,</w:t>
      </w:r>
      <w:r>
        <w:rPr>
          <w:spacing w:val="-10"/>
        </w:rPr>
        <w:t> </w:t>
      </w:r>
      <w:r>
        <w:rPr/>
        <w:t>no</w:t>
      </w:r>
      <w:r>
        <w:rPr>
          <w:spacing w:val="-14"/>
        </w:rPr>
        <w:t> </w:t>
      </w:r>
      <w:r>
        <w:rPr/>
        <w:t>hallarse</w:t>
      </w:r>
      <w:r>
        <w:rPr>
          <w:spacing w:val="-9"/>
        </w:rPr>
        <w:t> </w:t>
      </w:r>
      <w:r>
        <w:rPr/>
        <w:t>inhabilitado</w:t>
      </w:r>
      <w:r>
        <w:rPr>
          <w:spacing w:val="-9"/>
        </w:rPr>
        <w:t> </w:t>
      </w:r>
      <w:r>
        <w:rPr/>
        <w:t>o</w:t>
      </w:r>
      <w:r>
        <w:rPr>
          <w:spacing w:val="-14"/>
        </w:rPr>
        <w:t> </w:t>
      </w:r>
      <w:r>
        <w:rPr/>
        <w:t>en situación</w:t>
      </w:r>
      <w:r>
        <w:rPr>
          <w:spacing w:val="-14"/>
        </w:rPr>
        <w:t> </w:t>
      </w:r>
      <w:r>
        <w:rPr/>
        <w:t>equivalente</w:t>
      </w:r>
      <w:r>
        <w:rPr>
          <w:spacing w:val="-9"/>
        </w:rPr>
        <w:t> </w:t>
      </w:r>
      <w:r>
        <w:rPr/>
        <w:t>ni</w:t>
      </w:r>
      <w:r>
        <w:rPr>
          <w:spacing w:val="-12"/>
        </w:rPr>
        <w:t> </w:t>
      </w:r>
      <w:r>
        <w:rPr/>
        <w:t>haber</w:t>
      </w:r>
      <w:r>
        <w:rPr>
          <w:spacing w:val="-12"/>
        </w:rPr>
        <w:t> </w:t>
      </w:r>
      <w:r>
        <w:rPr/>
        <w:t>sido sometido</w:t>
      </w:r>
      <w:r>
        <w:rPr>
          <w:spacing w:val="-5"/>
        </w:rPr>
        <w:t> </w:t>
      </w:r>
      <w:r>
        <w:rPr/>
        <w:t>a</w:t>
      </w:r>
      <w:r>
        <w:rPr>
          <w:spacing w:val="-5"/>
        </w:rPr>
        <w:t> </w:t>
      </w:r>
      <w:r>
        <w:rPr/>
        <w:t>sanción</w:t>
      </w:r>
      <w:r>
        <w:rPr>
          <w:spacing w:val="-10"/>
        </w:rPr>
        <w:t> </w:t>
      </w:r>
      <w:r>
        <w:rPr/>
        <w:t>disciplinaria</w:t>
      </w:r>
      <w:r>
        <w:rPr>
          <w:spacing w:val="-5"/>
        </w:rPr>
        <w:t> </w:t>
      </w:r>
      <w:r>
        <w:rPr/>
        <w:t>o</w:t>
      </w:r>
      <w:r>
        <w:rPr>
          <w:spacing w:val="-10"/>
        </w:rPr>
        <w:t> </w:t>
      </w:r>
      <w:r>
        <w:rPr/>
        <w:t>equivalente</w:t>
      </w:r>
      <w:r>
        <w:rPr>
          <w:spacing w:val="-5"/>
        </w:rPr>
        <w:t> </w:t>
      </w:r>
      <w:r>
        <w:rPr/>
        <w:t>que</w:t>
      </w:r>
      <w:r>
        <w:rPr>
          <w:spacing w:val="-1"/>
        </w:rPr>
        <w:t> </w:t>
      </w:r>
      <w:r>
        <w:rPr/>
        <w:t>impida,</w:t>
      </w:r>
      <w:r>
        <w:rPr>
          <w:spacing w:val="-10"/>
        </w:rPr>
        <w:t> </w:t>
      </w:r>
      <w:r>
        <w:rPr/>
        <w:t>en</w:t>
      </w:r>
      <w:r>
        <w:rPr>
          <w:spacing w:val="-4"/>
        </w:rPr>
        <w:t> </w:t>
      </w:r>
      <w:r>
        <w:rPr/>
        <w:t>su</w:t>
      </w:r>
      <w:r>
        <w:rPr>
          <w:spacing w:val="-5"/>
        </w:rPr>
        <w:t> </w:t>
      </w:r>
      <w:r>
        <w:rPr/>
        <w:t>Estado,</w:t>
      </w:r>
      <w:r>
        <w:rPr>
          <w:spacing w:val="-10"/>
        </w:rPr>
        <w:t> </w:t>
      </w:r>
      <w:r>
        <w:rPr/>
        <w:t>en</w:t>
      </w:r>
      <w:r>
        <w:rPr>
          <w:spacing w:val="-5"/>
        </w:rPr>
        <w:t> </w:t>
      </w:r>
      <w:r>
        <w:rPr/>
        <w:t>los</w:t>
      </w:r>
      <w:r>
        <w:rPr>
          <w:spacing w:val="-7"/>
        </w:rPr>
        <w:t> </w:t>
      </w:r>
      <w:r>
        <w:rPr/>
        <w:t>mismos términos el acceso al empleo público.</w:t>
      </w:r>
    </w:p>
    <w:p>
      <w:pPr>
        <w:pStyle w:val="BodyText"/>
        <w:spacing w:before="177"/>
        <w:ind w:left="1138"/>
        <w:jc w:val="both"/>
      </w:pPr>
      <w:r>
        <w:rPr/>
        <w:t>e.-</w:t>
      </w:r>
      <w:r>
        <w:rPr>
          <w:spacing w:val="-16"/>
        </w:rPr>
        <w:t> </w:t>
      </w:r>
      <w:r>
        <w:rPr/>
        <w:t>Poseer</w:t>
      </w:r>
      <w:r>
        <w:rPr>
          <w:spacing w:val="-11"/>
        </w:rPr>
        <w:t> </w:t>
      </w:r>
      <w:r>
        <w:rPr/>
        <w:t>la</w:t>
      </w:r>
      <w:r>
        <w:rPr>
          <w:spacing w:val="-9"/>
        </w:rPr>
        <w:t> </w:t>
      </w:r>
      <w:r>
        <w:rPr/>
        <w:t>titulación</w:t>
      </w:r>
      <w:r>
        <w:rPr>
          <w:spacing w:val="-7"/>
        </w:rPr>
        <w:t> </w:t>
      </w:r>
      <w:r>
        <w:rPr/>
        <w:t>exigida</w:t>
      </w:r>
      <w:r>
        <w:rPr>
          <w:spacing w:val="-4"/>
        </w:rPr>
        <w:t> </w:t>
      </w:r>
      <w:r>
        <w:rPr/>
        <w:t>(VER</w:t>
      </w:r>
      <w:r>
        <w:rPr>
          <w:spacing w:val="-15"/>
        </w:rPr>
        <w:t> </w:t>
      </w:r>
      <w:r>
        <w:rPr/>
        <w:t>ARTÍCULO</w:t>
      </w:r>
      <w:r>
        <w:rPr>
          <w:spacing w:val="-9"/>
        </w:rPr>
        <w:t> </w:t>
      </w:r>
      <w:r>
        <w:rPr>
          <w:spacing w:val="-5"/>
        </w:rPr>
        <w:t>2).</w:t>
      </w:r>
    </w:p>
    <w:p>
      <w:pPr>
        <w:pStyle w:val="Heading2"/>
        <w:spacing w:before="179"/>
        <w:jc w:val="both"/>
      </w:pPr>
      <w:bookmarkStart w:name="Artículo 9. Presentación de solicitudes " w:id="9"/>
      <w:bookmarkEnd w:id="9"/>
      <w:r>
        <w:rPr>
          <w:b w:val="0"/>
        </w:rPr>
      </w:r>
      <w:r>
        <w:rPr/>
        <w:t>Artículo</w:t>
      </w:r>
      <w:r>
        <w:rPr>
          <w:spacing w:val="-13"/>
        </w:rPr>
        <w:t> </w:t>
      </w:r>
      <w:r>
        <w:rPr/>
        <w:t>9.</w:t>
      </w:r>
      <w:r>
        <w:rPr>
          <w:spacing w:val="-9"/>
        </w:rPr>
        <w:t> </w:t>
      </w:r>
      <w:r>
        <w:rPr/>
        <w:t>Presentación</w:t>
      </w:r>
      <w:r>
        <w:rPr>
          <w:spacing w:val="-9"/>
        </w:rPr>
        <w:t> </w:t>
      </w:r>
      <w:r>
        <w:rPr/>
        <w:t>de</w:t>
      </w:r>
      <w:r>
        <w:rPr>
          <w:spacing w:val="-9"/>
        </w:rPr>
        <w:t> </w:t>
      </w:r>
      <w:r>
        <w:rPr/>
        <w:t>solicitudes</w:t>
      </w:r>
      <w:r>
        <w:rPr>
          <w:spacing w:val="-8"/>
        </w:rPr>
        <w:t> </w:t>
      </w:r>
      <w:r>
        <w:rPr/>
        <w:t>y</w:t>
      </w:r>
      <w:r>
        <w:rPr>
          <w:spacing w:val="-12"/>
        </w:rPr>
        <w:t> </w:t>
      </w:r>
      <w:r>
        <w:rPr>
          <w:spacing w:val="-2"/>
        </w:rPr>
        <w:t>documentación:</w:t>
      </w:r>
    </w:p>
    <w:p>
      <w:pPr>
        <w:pStyle w:val="BodyText"/>
        <w:spacing w:before="3"/>
        <w:rPr>
          <w:rFonts w:ascii="Arial"/>
          <w:b/>
        </w:rPr>
      </w:pPr>
    </w:p>
    <w:p>
      <w:pPr>
        <w:pStyle w:val="BodyText"/>
        <w:spacing w:line="242" w:lineRule="auto"/>
        <w:ind w:left="1138" w:right="1259"/>
        <w:jc w:val="both"/>
      </w:pPr>
      <w:r>
        <w:rPr/>
        <w:t>Las solicitudes requiriendo participar</w:t>
      </w:r>
      <w:r>
        <w:rPr>
          <w:spacing w:val="-7"/>
        </w:rPr>
        <w:t> </w:t>
      </w:r>
      <w:r>
        <w:rPr/>
        <w:t>en el</w:t>
      </w:r>
      <w:r>
        <w:rPr>
          <w:spacing w:val="-1"/>
        </w:rPr>
        <w:t> </w:t>
      </w:r>
      <w:r>
        <w:rPr/>
        <w:t>concurso de méritos</w:t>
      </w:r>
      <w:r>
        <w:rPr>
          <w:spacing w:val="-5"/>
        </w:rPr>
        <w:t> </w:t>
      </w:r>
      <w:r>
        <w:rPr/>
        <w:t>para ser</w:t>
      </w:r>
      <w:r>
        <w:rPr>
          <w:spacing w:val="-2"/>
        </w:rPr>
        <w:t> </w:t>
      </w:r>
      <w:r>
        <w:rPr/>
        <w:t>incluidos</w:t>
      </w:r>
      <w:r>
        <w:rPr>
          <w:spacing w:val="-5"/>
        </w:rPr>
        <w:t> </w:t>
      </w:r>
      <w:r>
        <w:rPr/>
        <w:t>en la bolsa de empleo, en las que los aspirantes harán constar que reúnen las condiciones exigidas en</w:t>
      </w:r>
      <w:r>
        <w:rPr>
          <w:spacing w:val="25"/>
        </w:rPr>
        <w:t> </w:t>
      </w:r>
      <w:r>
        <w:rPr/>
        <w:t>las presentes</w:t>
      </w:r>
      <w:r>
        <w:rPr>
          <w:spacing w:val="25"/>
        </w:rPr>
        <w:t> </w:t>
      </w:r>
      <w:r>
        <w:rPr/>
        <w:t>bases generales,</w:t>
      </w:r>
      <w:r>
        <w:rPr>
          <w:spacing w:val="25"/>
        </w:rPr>
        <w:t> </w:t>
      </w:r>
      <w:r>
        <w:rPr/>
        <w:t>para</w:t>
      </w:r>
      <w:r>
        <w:rPr>
          <w:spacing w:val="26"/>
        </w:rPr>
        <w:t> </w:t>
      </w:r>
      <w:r>
        <w:rPr/>
        <w:t>la</w:t>
      </w:r>
      <w:r>
        <w:rPr>
          <w:spacing w:val="25"/>
        </w:rPr>
        <w:t> </w:t>
      </w:r>
      <w:r>
        <w:rPr/>
        <w:t>plaza</w:t>
      </w:r>
      <w:r>
        <w:rPr>
          <w:spacing w:val="25"/>
        </w:rPr>
        <w:t> </w:t>
      </w:r>
      <w:r>
        <w:rPr/>
        <w:t>que se</w:t>
      </w:r>
      <w:r>
        <w:rPr>
          <w:spacing w:val="25"/>
        </w:rPr>
        <w:t> </w:t>
      </w:r>
      <w:r>
        <w:rPr/>
        <w:t>opte</w:t>
      </w:r>
      <w:r>
        <w:rPr>
          <w:spacing w:val="26"/>
        </w:rPr>
        <w:t> </w:t>
      </w:r>
      <w:r>
        <w:rPr/>
        <w:t>se</w:t>
      </w:r>
      <w:r>
        <w:rPr>
          <w:spacing w:val="25"/>
        </w:rPr>
        <w:t> </w:t>
      </w:r>
      <w:r>
        <w:rPr/>
        <w:t>dirigirán</w:t>
      </w:r>
      <w:r>
        <w:rPr>
          <w:spacing w:val="26"/>
        </w:rPr>
        <w:t> </w:t>
      </w:r>
      <w:r>
        <w:rPr/>
        <w:t>al Sr.</w:t>
      </w:r>
      <w:r>
        <w:rPr>
          <w:spacing w:val="-8"/>
        </w:rPr>
        <w:t> </w:t>
      </w:r>
      <w:r>
        <w:rPr/>
        <w:t>Alcalde-Presidente del</w:t>
      </w:r>
      <w:r>
        <w:rPr>
          <w:spacing w:val="-10"/>
        </w:rPr>
        <w:t> </w:t>
      </w:r>
      <w:r>
        <w:rPr/>
        <w:t>Ayuntamiento de</w:t>
      </w:r>
      <w:r>
        <w:rPr>
          <w:spacing w:val="-8"/>
        </w:rPr>
        <w:t> </w:t>
      </w:r>
      <w:r>
        <w:rPr/>
        <w:t>Albarreal de Tajo</w:t>
      </w:r>
      <w:r>
        <w:rPr>
          <w:spacing w:val="-2"/>
        </w:rPr>
        <w:t> </w:t>
      </w:r>
      <w:r>
        <w:rPr/>
        <w:t>de</w:t>
      </w:r>
      <w:r>
        <w:rPr>
          <w:spacing w:val="-3"/>
        </w:rPr>
        <w:t> </w:t>
      </w:r>
      <w:r>
        <w:rPr/>
        <w:t>Tajo y se</w:t>
      </w:r>
      <w:r>
        <w:rPr>
          <w:spacing w:val="-3"/>
        </w:rPr>
        <w:t> </w:t>
      </w:r>
      <w:r>
        <w:rPr/>
        <w:t>presentarán</w:t>
      </w:r>
    </w:p>
    <w:p>
      <w:pPr>
        <w:pStyle w:val="BodyText"/>
        <w:spacing w:before="9"/>
        <w:rPr>
          <w:sz w:val="8"/>
        </w:rPr>
      </w:pPr>
      <w:r>
        <w:rPr>
          <w:sz w:val="8"/>
        </w:rPr>
        <mc:AlternateContent>
          <mc:Choice Requires="wps">
            <w:drawing>
              <wp:anchor distT="0" distB="0" distL="0" distR="0" allowOverlap="1" layoutInCell="1" locked="0" behindDoc="1" simplePos="0" relativeHeight="487593472">
                <wp:simplePos x="0" y="0"/>
                <wp:positionH relativeFrom="page">
                  <wp:posOffset>1195069</wp:posOffset>
                </wp:positionH>
                <wp:positionV relativeFrom="paragraph">
                  <wp:posOffset>79972</wp:posOffset>
                </wp:positionV>
                <wp:extent cx="5143500"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5143500" cy="1270"/>
                        </a:xfrm>
                        <a:custGeom>
                          <a:avLst/>
                          <a:gdLst/>
                          <a:ahLst/>
                          <a:cxnLst/>
                          <a:rect l="l" t="t" r="r" b="b"/>
                          <a:pathLst>
                            <a:path w="5143500" h="0">
                              <a:moveTo>
                                <a:pt x="0" y="0"/>
                              </a:moveTo>
                              <a:lnTo>
                                <a:pt x="5143500"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w:pict>
              <v:shape style="position:absolute;margin-left:94.099998pt;margin-top:6.297086pt;width:405pt;height:.1pt;mso-position-horizontal-relative:page;mso-position-vertical-relative:paragraph;z-index:-15723008;mso-wrap-distance-left:0;mso-wrap-distance-right:0" id="docshape10" coordorigin="1882,126" coordsize="8100,0" path="m1882,126l9982,126e" filled="false" stroked="true" strokeweight=".75pt" strokecolor="#7e7e7e">
                <v:path arrowok="t"/>
                <v:stroke dashstyle="solid"/>
                <w10:wrap type="topAndBottom"/>
              </v:shape>
            </w:pict>
          </mc:Fallback>
        </mc:AlternateContent>
      </w:r>
    </w:p>
    <w:p>
      <w:pPr>
        <w:spacing w:before="74"/>
        <w:ind w:left="3890" w:right="4034" w:firstLine="633"/>
        <w:jc w:val="left"/>
        <w:rPr>
          <w:sz w:val="20"/>
        </w:rPr>
      </w:pPr>
      <w:r>
        <w:rPr>
          <w:color w:val="7E7E7E"/>
          <w:sz w:val="20"/>
        </w:rPr>
        <w:t>Plaza de España, 1 </w:t>
      </w:r>
      <w:r>
        <w:rPr>
          <w:color w:val="7E7E7E"/>
          <w:spacing w:val="-2"/>
          <w:sz w:val="20"/>
        </w:rPr>
        <w:t>45522.-</w:t>
      </w:r>
      <w:r>
        <w:rPr>
          <w:color w:val="7E7E7E"/>
          <w:spacing w:val="-13"/>
          <w:sz w:val="20"/>
        </w:rPr>
        <w:t> </w:t>
      </w:r>
      <w:r>
        <w:rPr>
          <w:color w:val="7E7E7E"/>
          <w:spacing w:val="-2"/>
          <w:sz w:val="20"/>
        </w:rPr>
        <w:t>Albarreal</w:t>
      </w:r>
      <w:r>
        <w:rPr>
          <w:color w:val="7E7E7E"/>
          <w:spacing w:val="-12"/>
          <w:sz w:val="20"/>
        </w:rPr>
        <w:t> </w:t>
      </w:r>
      <w:r>
        <w:rPr>
          <w:color w:val="7E7E7E"/>
          <w:spacing w:val="-2"/>
          <w:sz w:val="20"/>
        </w:rPr>
        <w:t>de</w:t>
      </w:r>
      <w:r>
        <w:rPr>
          <w:color w:val="7E7E7E"/>
          <w:spacing w:val="-12"/>
          <w:sz w:val="20"/>
        </w:rPr>
        <w:t> </w:t>
      </w:r>
      <w:r>
        <w:rPr>
          <w:color w:val="7E7E7E"/>
          <w:spacing w:val="-2"/>
          <w:sz w:val="20"/>
        </w:rPr>
        <w:t>Tajo</w:t>
      </w:r>
      <w:r>
        <w:rPr>
          <w:color w:val="7E7E7E"/>
          <w:spacing w:val="-12"/>
          <w:sz w:val="20"/>
        </w:rPr>
        <w:t> </w:t>
      </w:r>
      <w:r>
        <w:rPr>
          <w:color w:val="7E7E7E"/>
          <w:spacing w:val="-2"/>
          <w:sz w:val="20"/>
        </w:rPr>
        <w:t>(Toledo)</w:t>
      </w:r>
    </w:p>
    <w:p>
      <w:pPr>
        <w:tabs>
          <w:tab w:pos="1517" w:val="left" w:leader="none"/>
        </w:tabs>
        <w:spacing w:line="240" w:lineRule="exact" w:before="0"/>
        <w:ind w:left="0" w:right="134" w:firstLine="0"/>
        <w:jc w:val="center"/>
        <w:rPr>
          <w:sz w:val="20"/>
        </w:rPr>
      </w:pPr>
      <w:r>
        <w:rPr>
          <w:sz w:val="20"/>
        </w:rPr>
        <w:drawing>
          <wp:anchor distT="0" distB="0" distL="0" distR="0" allowOverlap="1" layoutInCell="1" locked="0" behindDoc="1" simplePos="0" relativeHeight="487420928">
            <wp:simplePos x="0" y="0"/>
            <wp:positionH relativeFrom="page">
              <wp:posOffset>3842003</wp:posOffset>
            </wp:positionH>
            <wp:positionV relativeFrom="paragraph">
              <wp:posOffset>-17539</wp:posOffset>
            </wp:positionV>
            <wp:extent cx="121920" cy="170688"/>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8" cstate="print"/>
                    <a:stretch>
                      <a:fillRect/>
                    </a:stretch>
                  </pic:blipFill>
                  <pic:spPr>
                    <a:xfrm>
                      <a:off x="0" y="0"/>
                      <a:ext cx="121920" cy="170688"/>
                    </a:xfrm>
                    <a:prstGeom prst="rect">
                      <a:avLst/>
                    </a:prstGeom>
                  </pic:spPr>
                </pic:pic>
              </a:graphicData>
            </a:graphic>
          </wp:anchor>
        </w:drawing>
      </w:r>
      <w:r>
        <w:rPr>
          <w:sz w:val="20"/>
        </w:rPr>
        <w:drawing>
          <wp:anchor distT="0" distB="0" distL="0" distR="0" allowOverlap="1" layoutInCell="1" locked="0" behindDoc="0" simplePos="0" relativeHeight="15735296">
            <wp:simplePos x="0" y="0"/>
            <wp:positionH relativeFrom="page">
              <wp:posOffset>6776846</wp:posOffset>
            </wp:positionH>
            <wp:positionV relativeFrom="paragraph">
              <wp:posOffset>121449</wp:posOffset>
            </wp:positionV>
            <wp:extent cx="419100" cy="419100"/>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9" cstate="print"/>
                    <a:stretch>
                      <a:fillRect/>
                    </a:stretch>
                  </pic:blipFill>
                  <pic:spPr>
                    <a:xfrm>
                      <a:off x="0" y="0"/>
                      <a:ext cx="419100" cy="419100"/>
                    </a:xfrm>
                    <a:prstGeom prst="rect">
                      <a:avLst/>
                    </a:prstGeom>
                  </pic:spPr>
                </pic:pic>
              </a:graphicData>
            </a:graphic>
          </wp:anchor>
        </w:drawing>
      </w:r>
      <w:r>
        <w:rPr>
          <w:rFonts w:ascii="Segoe UI Symbol" w:hAnsi="Segoe UI Symbol"/>
          <w:color w:val="7E7E7E"/>
          <w:sz w:val="20"/>
        </w:rPr>
        <w:t>☎</w:t>
      </w:r>
      <w:r>
        <w:rPr>
          <w:rFonts w:ascii="Segoe UI Symbol" w:hAnsi="Segoe UI Symbol"/>
          <w:color w:val="7E7E7E"/>
          <w:spacing w:val="-14"/>
          <w:sz w:val="20"/>
        </w:rPr>
        <w:t> </w:t>
      </w:r>
      <w:r>
        <w:rPr>
          <w:color w:val="7E7E7E"/>
          <w:sz w:val="20"/>
        </w:rPr>
        <w:t>925</w:t>
      </w:r>
      <w:r>
        <w:rPr>
          <w:color w:val="7E7E7E"/>
          <w:spacing w:val="-11"/>
          <w:sz w:val="20"/>
        </w:rPr>
        <w:t> </w:t>
      </w:r>
      <w:r>
        <w:rPr>
          <w:color w:val="7E7E7E"/>
          <w:spacing w:val="-2"/>
          <w:sz w:val="20"/>
        </w:rPr>
        <w:t>749641</w:t>
      </w:r>
      <w:r>
        <w:rPr>
          <w:color w:val="7E7E7E"/>
          <w:sz w:val="20"/>
        </w:rPr>
        <w:tab/>
        <w:t>925</w:t>
      </w:r>
      <w:r>
        <w:rPr>
          <w:color w:val="7E7E7E"/>
          <w:spacing w:val="-13"/>
          <w:sz w:val="20"/>
        </w:rPr>
        <w:t> </w:t>
      </w:r>
      <w:r>
        <w:rPr>
          <w:color w:val="7E7E7E"/>
          <w:spacing w:val="-2"/>
          <w:sz w:val="20"/>
        </w:rPr>
        <w:t>749616</w:t>
      </w:r>
    </w:p>
    <w:p>
      <w:pPr>
        <w:spacing w:line="240" w:lineRule="auto" w:before="0"/>
        <w:ind w:left="2903" w:right="3019" w:firstLine="0"/>
        <w:jc w:val="center"/>
        <w:rPr>
          <w:sz w:val="20"/>
        </w:rPr>
      </w:pPr>
      <w:hyperlink r:id="rId10">
        <w:r>
          <w:rPr>
            <w:color w:val="0461C0"/>
            <w:spacing w:val="-2"/>
            <w:sz w:val="20"/>
            <w:u w:val="single" w:color="0461C0"/>
          </w:rPr>
          <w:t>ayuntamiento@albarrealdetajo.es</w:t>
        </w:r>
      </w:hyperlink>
      <w:r>
        <w:rPr>
          <w:color w:val="0461C0"/>
          <w:spacing w:val="-2"/>
          <w:sz w:val="20"/>
        </w:rPr>
        <w:t> </w:t>
      </w:r>
      <w:hyperlink r:id="rId11">
        <w:r>
          <w:rPr>
            <w:color w:val="7E7E7E"/>
            <w:spacing w:val="-2"/>
            <w:sz w:val="20"/>
          </w:rPr>
          <w:t>http://albarrealdetajo.es/</w:t>
        </w:r>
      </w:hyperlink>
    </w:p>
    <w:p>
      <w:pPr>
        <w:spacing w:after="0" w:line="240" w:lineRule="auto"/>
        <w:jc w:val="center"/>
        <w:rPr>
          <w:sz w:val="20"/>
        </w:rPr>
        <w:sectPr>
          <w:pgSz w:w="11900" w:h="16840"/>
          <w:pgMar w:header="1064" w:footer="0" w:top="3200" w:bottom="280" w:left="566" w:right="425"/>
        </w:sectPr>
      </w:pPr>
    </w:p>
    <w:p>
      <w:pPr>
        <w:pStyle w:val="BodyText"/>
        <w:spacing w:before="85"/>
      </w:pPr>
    </w:p>
    <w:p>
      <w:pPr>
        <w:pStyle w:val="BodyText"/>
        <w:ind w:left="1138" w:right="1261"/>
        <w:jc w:val="both"/>
      </w:pPr>
      <w:r>
        <w:rPr/>
        <w:t>en el Registro de entrada de este Ayuntamiento en horario de 9:00h. a 14:00 horas o bien</w:t>
      </w:r>
      <w:r>
        <w:rPr>
          <w:spacing w:val="-16"/>
        </w:rPr>
        <w:t> </w:t>
      </w:r>
      <w:r>
        <w:rPr/>
        <w:t>mediante</w:t>
      </w:r>
      <w:r>
        <w:rPr>
          <w:spacing w:val="-15"/>
        </w:rPr>
        <w:t> </w:t>
      </w:r>
      <w:r>
        <w:rPr/>
        <w:t>el</w:t>
      </w:r>
      <w:r>
        <w:rPr>
          <w:spacing w:val="-15"/>
        </w:rPr>
        <w:t> </w:t>
      </w:r>
      <w:r>
        <w:rPr/>
        <w:t>procedimiento</w:t>
      </w:r>
      <w:r>
        <w:rPr>
          <w:spacing w:val="-14"/>
        </w:rPr>
        <w:t> </w:t>
      </w:r>
      <w:r>
        <w:rPr/>
        <w:t>que</w:t>
      </w:r>
      <w:r>
        <w:rPr>
          <w:spacing w:val="-9"/>
        </w:rPr>
        <w:t> </w:t>
      </w:r>
      <w:r>
        <w:rPr/>
        <w:t>regula</w:t>
      </w:r>
      <w:r>
        <w:rPr>
          <w:spacing w:val="-14"/>
        </w:rPr>
        <w:t> </w:t>
      </w:r>
      <w:r>
        <w:rPr/>
        <w:t>el</w:t>
      </w:r>
      <w:r>
        <w:rPr>
          <w:spacing w:val="-16"/>
        </w:rPr>
        <w:t> </w:t>
      </w:r>
      <w:r>
        <w:rPr/>
        <w:t>artículo</w:t>
      </w:r>
      <w:r>
        <w:rPr>
          <w:spacing w:val="-14"/>
        </w:rPr>
        <w:t> </w:t>
      </w:r>
      <w:r>
        <w:rPr/>
        <w:t>38.4</w:t>
      </w:r>
      <w:r>
        <w:rPr>
          <w:spacing w:val="-14"/>
        </w:rPr>
        <w:t> </w:t>
      </w:r>
      <w:r>
        <w:rPr/>
        <w:t>de</w:t>
      </w:r>
      <w:r>
        <w:rPr>
          <w:spacing w:val="-9"/>
        </w:rPr>
        <w:t> </w:t>
      </w:r>
      <w:r>
        <w:rPr/>
        <w:t>la</w:t>
      </w:r>
      <w:r>
        <w:rPr>
          <w:spacing w:val="-14"/>
        </w:rPr>
        <w:t> </w:t>
      </w:r>
      <w:r>
        <w:rPr/>
        <w:t>Ley</w:t>
      </w:r>
      <w:r>
        <w:rPr>
          <w:spacing w:val="-16"/>
        </w:rPr>
        <w:t> </w:t>
      </w:r>
      <w:r>
        <w:rPr/>
        <w:t>30/1992,</w:t>
      </w:r>
      <w:r>
        <w:rPr>
          <w:spacing w:val="-15"/>
        </w:rPr>
        <w:t> </w:t>
      </w:r>
      <w:r>
        <w:rPr/>
        <w:t>en</w:t>
      </w:r>
      <w:r>
        <w:rPr>
          <w:spacing w:val="-14"/>
        </w:rPr>
        <w:t> </w:t>
      </w:r>
      <w:r>
        <w:rPr/>
        <w:t>el </w:t>
      </w:r>
      <w:r>
        <w:rPr>
          <w:u w:val="single"/>
        </w:rPr>
        <w:t>plazo</w:t>
      </w:r>
      <w:r>
        <w:rPr/>
        <w:t> </w:t>
      </w:r>
      <w:r>
        <w:rPr>
          <w:u w:val="single"/>
        </w:rPr>
        <w:t>de cinco días naturales</w:t>
      </w:r>
      <w:r>
        <w:rPr/>
        <w:t> contados a partir del día siguiente al de la publicación del anuncio de la convocatoria en el</w:t>
      </w:r>
      <w:r>
        <w:rPr>
          <w:spacing w:val="40"/>
        </w:rPr>
        <w:t> </w:t>
      </w:r>
      <w:r>
        <w:rPr/>
        <w:t>tablón de anuncios del Ayuntamiento. (El modelo de solicitud será el establecido en el Anexo I de las presentes Bases.)</w:t>
      </w:r>
    </w:p>
    <w:p>
      <w:pPr>
        <w:pStyle w:val="BodyText"/>
        <w:spacing w:before="252"/>
        <w:ind w:left="1138" w:right="1261"/>
        <w:jc w:val="both"/>
      </w:pPr>
      <w:r>
        <w:rPr/>
        <w:t>Dicho</w:t>
      </w:r>
      <w:r>
        <w:rPr>
          <w:spacing w:val="-2"/>
        </w:rPr>
        <w:t> </w:t>
      </w:r>
      <w:r>
        <w:rPr/>
        <w:t>plazo será inquebrantable,</w:t>
      </w:r>
      <w:r>
        <w:rPr>
          <w:spacing w:val="-2"/>
        </w:rPr>
        <w:t> </w:t>
      </w:r>
      <w:r>
        <w:rPr/>
        <w:t>quedando</w:t>
      </w:r>
      <w:r>
        <w:rPr>
          <w:spacing w:val="-2"/>
        </w:rPr>
        <w:t> </w:t>
      </w:r>
      <w:r>
        <w:rPr/>
        <w:t>automáticamente excluidos todos</w:t>
      </w:r>
      <w:r>
        <w:rPr>
          <w:spacing w:val="-3"/>
        </w:rPr>
        <w:t> </w:t>
      </w:r>
      <w:r>
        <w:rPr/>
        <w:t>aquellos solicitantes</w:t>
      </w:r>
      <w:r>
        <w:rPr>
          <w:spacing w:val="-12"/>
        </w:rPr>
        <w:t> </w:t>
      </w:r>
      <w:r>
        <w:rPr/>
        <w:t>cuya</w:t>
      </w:r>
      <w:r>
        <w:rPr>
          <w:spacing w:val="-10"/>
        </w:rPr>
        <w:t> </w:t>
      </w:r>
      <w:r>
        <w:rPr/>
        <w:t>solicitud</w:t>
      </w:r>
      <w:r>
        <w:rPr>
          <w:spacing w:val="-10"/>
        </w:rPr>
        <w:t> </w:t>
      </w:r>
      <w:r>
        <w:rPr/>
        <w:t>quede</w:t>
      </w:r>
      <w:r>
        <w:rPr>
          <w:spacing w:val="-10"/>
        </w:rPr>
        <w:t> </w:t>
      </w:r>
      <w:r>
        <w:rPr/>
        <w:t>registrada</w:t>
      </w:r>
      <w:r>
        <w:rPr>
          <w:spacing w:val="-5"/>
        </w:rPr>
        <w:t> </w:t>
      </w:r>
      <w:r>
        <w:rPr/>
        <w:t>con</w:t>
      </w:r>
      <w:r>
        <w:rPr>
          <w:spacing w:val="-7"/>
        </w:rPr>
        <w:t> </w:t>
      </w:r>
      <w:r>
        <w:rPr/>
        <w:t>fecha</w:t>
      </w:r>
      <w:r>
        <w:rPr>
          <w:spacing w:val="-10"/>
        </w:rPr>
        <w:t> </w:t>
      </w:r>
      <w:r>
        <w:rPr/>
        <w:t>posterior</w:t>
      </w:r>
      <w:r>
        <w:rPr>
          <w:spacing w:val="-9"/>
        </w:rPr>
        <w:t> </w:t>
      </w:r>
      <w:r>
        <w:rPr/>
        <w:t>a</w:t>
      </w:r>
      <w:r>
        <w:rPr>
          <w:spacing w:val="-10"/>
        </w:rPr>
        <w:t> </w:t>
      </w:r>
      <w:r>
        <w:rPr/>
        <w:t>la</w:t>
      </w:r>
      <w:r>
        <w:rPr>
          <w:spacing w:val="-15"/>
        </w:rPr>
        <w:t> </w:t>
      </w:r>
      <w:r>
        <w:rPr/>
        <w:t>finalización</w:t>
      </w:r>
      <w:r>
        <w:rPr>
          <w:spacing w:val="-10"/>
        </w:rPr>
        <w:t> </w:t>
      </w:r>
      <w:r>
        <w:rPr/>
        <w:t>de dicho </w:t>
      </w:r>
      <w:r>
        <w:rPr>
          <w:spacing w:val="-2"/>
        </w:rPr>
        <w:t>plazo.</w:t>
      </w:r>
    </w:p>
    <w:p>
      <w:pPr>
        <w:pStyle w:val="BodyText"/>
        <w:spacing w:before="4"/>
      </w:pPr>
    </w:p>
    <w:p>
      <w:pPr>
        <w:pStyle w:val="BodyText"/>
        <w:spacing w:line="237" w:lineRule="auto"/>
        <w:ind w:left="1138" w:right="1263"/>
        <w:jc w:val="both"/>
        <w:rPr>
          <w:rFonts w:ascii="Arial" w:hAnsi="Arial"/>
          <w:b/>
        </w:rPr>
      </w:pPr>
      <w:r>
        <w:rPr/>
        <w:t>Junto a las instancias para tomar parte en el concurso deberán presentarse los documentos acreditativos que se relacionan </w:t>
      </w:r>
      <w:r>
        <w:rPr>
          <w:rFonts w:ascii="Arial" w:hAnsi="Arial"/>
          <w:b/>
        </w:rPr>
        <w:t>el ANEXO I.</w:t>
      </w:r>
    </w:p>
    <w:p>
      <w:pPr>
        <w:pStyle w:val="Heading2"/>
        <w:spacing w:before="251"/>
      </w:pPr>
      <w:bookmarkStart w:name="Artículo 10.Admisión de aspirantes. List" w:id="10"/>
      <w:bookmarkEnd w:id="10"/>
      <w:r>
        <w:rPr>
          <w:b w:val="0"/>
        </w:rPr>
      </w:r>
      <w:r>
        <w:rPr/>
        <w:t>Artículo</w:t>
      </w:r>
      <w:r>
        <w:rPr>
          <w:spacing w:val="-14"/>
        </w:rPr>
        <w:t> </w:t>
      </w:r>
      <w:r>
        <w:rPr/>
        <w:t>10.Admisión</w:t>
      </w:r>
      <w:r>
        <w:rPr>
          <w:spacing w:val="-11"/>
        </w:rPr>
        <w:t> </w:t>
      </w:r>
      <w:r>
        <w:rPr/>
        <w:t>de</w:t>
      </w:r>
      <w:r>
        <w:rPr>
          <w:spacing w:val="-8"/>
        </w:rPr>
        <w:t> </w:t>
      </w:r>
      <w:r>
        <w:rPr/>
        <w:t>aspirantes.</w:t>
      </w:r>
      <w:r>
        <w:rPr>
          <w:spacing w:val="-9"/>
        </w:rPr>
        <w:t> </w:t>
      </w:r>
      <w:r>
        <w:rPr/>
        <w:t>Lista</w:t>
      </w:r>
      <w:r>
        <w:rPr>
          <w:spacing w:val="-10"/>
        </w:rPr>
        <w:t> </w:t>
      </w:r>
      <w:r>
        <w:rPr/>
        <w:t>provisional</w:t>
      </w:r>
      <w:r>
        <w:rPr>
          <w:spacing w:val="-9"/>
        </w:rPr>
        <w:t> </w:t>
      </w:r>
      <w:r>
        <w:rPr/>
        <w:t>y</w:t>
      </w:r>
      <w:r>
        <w:rPr>
          <w:spacing w:val="-13"/>
        </w:rPr>
        <w:t> </w:t>
      </w:r>
      <w:r>
        <w:rPr>
          <w:spacing w:val="-2"/>
        </w:rPr>
        <w:t>definitiva.</w:t>
      </w:r>
    </w:p>
    <w:p>
      <w:pPr>
        <w:pStyle w:val="BodyText"/>
        <w:spacing w:before="7"/>
        <w:rPr>
          <w:rFonts w:ascii="Arial"/>
          <w:b/>
        </w:rPr>
      </w:pPr>
    </w:p>
    <w:p>
      <w:pPr>
        <w:pStyle w:val="BodyText"/>
        <w:spacing w:before="1"/>
        <w:ind w:left="1138" w:right="1260"/>
        <w:jc w:val="both"/>
      </w:pPr>
      <w:r>
        <w:rPr/>
        <w:t>Terminado el plazo de presentación de instancias, el Sr. Alcalde-Presidente dictará Resolución en el</w:t>
      </w:r>
      <w:r>
        <w:rPr>
          <w:spacing w:val="-2"/>
        </w:rPr>
        <w:t> </w:t>
      </w:r>
      <w:r>
        <w:rPr/>
        <w:t>plazo máximo de un mes, declarando aprobada la lista provisional</w:t>
      </w:r>
      <w:r>
        <w:rPr>
          <w:spacing w:val="-2"/>
        </w:rPr>
        <w:t> </w:t>
      </w:r>
      <w:r>
        <w:rPr/>
        <w:t>de admitidos/as así como los excluidos/as, comunicando las causas y estableciendo un plazo </w:t>
      </w:r>
      <w:r>
        <w:rPr>
          <w:u w:val="single"/>
        </w:rPr>
        <w:t>de 3 días naturales</w:t>
      </w:r>
      <w:r>
        <w:rPr/>
        <w:t>, contados a partir del siguiente al de la publicación de la Resolución</w:t>
      </w:r>
      <w:r>
        <w:rPr>
          <w:spacing w:val="-8"/>
        </w:rPr>
        <w:t> </w:t>
      </w:r>
      <w:r>
        <w:rPr/>
        <w:t>en</w:t>
      </w:r>
      <w:r>
        <w:rPr>
          <w:spacing w:val="-9"/>
        </w:rPr>
        <w:t> </w:t>
      </w:r>
      <w:r>
        <w:rPr/>
        <w:t>el</w:t>
      </w:r>
      <w:r>
        <w:rPr>
          <w:spacing w:val="-8"/>
        </w:rPr>
        <w:t> </w:t>
      </w:r>
      <w:r>
        <w:rPr/>
        <w:t>tablón</w:t>
      </w:r>
      <w:r>
        <w:rPr>
          <w:spacing w:val="-9"/>
        </w:rPr>
        <w:t> </w:t>
      </w:r>
      <w:r>
        <w:rPr/>
        <w:t>de</w:t>
      </w:r>
      <w:r>
        <w:rPr>
          <w:spacing w:val="-9"/>
        </w:rPr>
        <w:t> </w:t>
      </w:r>
      <w:r>
        <w:rPr/>
        <w:t>edictos</w:t>
      </w:r>
      <w:r>
        <w:rPr>
          <w:spacing w:val="-11"/>
        </w:rPr>
        <w:t> </w:t>
      </w:r>
      <w:r>
        <w:rPr/>
        <w:t>del</w:t>
      </w:r>
      <w:r>
        <w:rPr>
          <w:spacing w:val="-12"/>
        </w:rPr>
        <w:t> </w:t>
      </w:r>
      <w:r>
        <w:rPr/>
        <w:t>Ayuntamiento,</w:t>
      </w:r>
      <w:r>
        <w:rPr>
          <w:spacing w:val="-9"/>
        </w:rPr>
        <w:t> </w:t>
      </w:r>
      <w:r>
        <w:rPr/>
        <w:t>para</w:t>
      </w:r>
      <w:r>
        <w:rPr>
          <w:spacing w:val="-5"/>
        </w:rPr>
        <w:t> </w:t>
      </w:r>
      <w:r>
        <w:rPr/>
        <w:t>la</w:t>
      </w:r>
      <w:r>
        <w:rPr>
          <w:spacing w:val="40"/>
        </w:rPr>
        <w:t> </w:t>
      </w:r>
      <w:r>
        <w:rPr/>
        <w:t>subsanación</w:t>
      </w:r>
      <w:r>
        <w:rPr>
          <w:spacing w:val="40"/>
        </w:rPr>
        <w:t> </w:t>
      </w:r>
      <w:r>
        <w:rPr/>
        <w:t>de</w:t>
      </w:r>
      <w:r>
        <w:rPr>
          <w:spacing w:val="-10"/>
        </w:rPr>
        <w:t> </w:t>
      </w:r>
      <w:r>
        <w:rPr/>
        <w:t>defectos. Si no se subsanasen en dicho plazo se archivará su instancia</w:t>
      </w:r>
      <w:r>
        <w:rPr>
          <w:spacing w:val="40"/>
        </w:rPr>
        <w:t> </w:t>
      </w:r>
      <w:r>
        <w:rPr/>
        <w:t>sin más trámite y será excluido de la lista de aspirantes. Dicha Resolución, estará expuesta enel Tablón de edictos del</w:t>
      </w:r>
      <w:r>
        <w:rPr>
          <w:spacing w:val="-2"/>
        </w:rPr>
        <w:t> </w:t>
      </w:r>
      <w:r>
        <w:rPr/>
        <w:t>Ayuntamiento y página web de este municipio.</w:t>
      </w:r>
    </w:p>
    <w:p>
      <w:pPr>
        <w:pStyle w:val="BodyText"/>
        <w:spacing w:before="251"/>
        <w:ind w:left="1138" w:right="1255"/>
        <w:jc w:val="both"/>
      </w:pPr>
      <w:r>
        <w:rPr/>
        <mc:AlternateContent>
          <mc:Choice Requires="wps">
            <w:drawing>
              <wp:anchor distT="0" distB="0" distL="0" distR="0" allowOverlap="1" layoutInCell="1" locked="0" behindDoc="0" simplePos="0" relativeHeight="15737856">
                <wp:simplePos x="0" y="0"/>
                <wp:positionH relativeFrom="page">
                  <wp:posOffset>6961864</wp:posOffset>
                </wp:positionH>
                <wp:positionV relativeFrom="paragraph">
                  <wp:posOffset>681806</wp:posOffset>
                </wp:positionV>
                <wp:extent cx="263525" cy="319087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263525" cy="3190875"/>
                        </a:xfrm>
                        <a:prstGeom prst="rect">
                          <a:avLst/>
                        </a:prstGeom>
                      </wps:spPr>
                      <wps:txbx>
                        <w:txbxContent>
                          <w:p>
                            <w:pPr>
                              <w:spacing w:line="129" w:lineRule="exact" w:before="16"/>
                              <w:ind w:left="20" w:right="0" w:firstLine="0"/>
                              <w:jc w:val="left"/>
                              <w:rPr>
                                <w:sz w:val="12"/>
                              </w:rPr>
                            </w:pPr>
                            <w:r>
                              <w:rPr>
                                <w:spacing w:val="-2"/>
                                <w:sz w:val="12"/>
                              </w:rPr>
                              <w:t>Cód.</w:t>
                            </w:r>
                            <w:r>
                              <w:rPr>
                                <w:spacing w:val="3"/>
                                <w:sz w:val="12"/>
                              </w:rPr>
                              <w:t> </w:t>
                            </w:r>
                            <w:r>
                              <w:rPr>
                                <w:spacing w:val="-2"/>
                                <w:sz w:val="12"/>
                              </w:rPr>
                              <w:t>Validación:</w:t>
                            </w:r>
                            <w:r>
                              <w:rPr>
                                <w:spacing w:val="4"/>
                                <w:sz w:val="12"/>
                              </w:rPr>
                              <w:t> </w:t>
                            </w:r>
                            <w:r>
                              <w:rPr>
                                <w:spacing w:val="-2"/>
                                <w:sz w:val="12"/>
                              </w:rPr>
                              <w:t>4N4GCCWT3KPELSXHYCFM5CEZY</w:t>
                            </w:r>
                          </w:p>
                          <w:p>
                            <w:pPr>
                              <w:spacing w:line="120" w:lineRule="exact" w:before="0"/>
                              <w:ind w:left="20" w:right="0" w:firstLine="0"/>
                              <w:jc w:val="left"/>
                              <w:rPr>
                                <w:sz w:val="12"/>
                              </w:rPr>
                            </w:pPr>
                            <w:r>
                              <w:rPr>
                                <w:spacing w:val="-2"/>
                                <w:sz w:val="12"/>
                              </w:rPr>
                              <w:t>Verificación:</w:t>
                            </w:r>
                            <w:r>
                              <w:rPr>
                                <w:spacing w:val="7"/>
                                <w:sz w:val="12"/>
                              </w:rPr>
                              <w:t> </w:t>
                            </w:r>
                            <w:hyperlink r:id="rId7">
                              <w:r>
                                <w:rPr>
                                  <w:spacing w:val="-2"/>
                                  <w:sz w:val="12"/>
                                </w:rPr>
                                <w:t>https://albarrealdetajo.sedelectronica.es/</w:t>
                              </w:r>
                            </w:hyperlink>
                          </w:p>
                          <w:p>
                            <w:pPr>
                              <w:spacing w:line="129" w:lineRule="exact" w:before="0"/>
                              <w:ind w:left="20" w:right="0" w:firstLine="0"/>
                              <w:jc w:val="left"/>
                              <w:rPr>
                                <w:sz w:val="12"/>
                              </w:rPr>
                            </w:pPr>
                            <w:r>
                              <w:rPr>
                                <w:sz w:val="12"/>
                              </w:rPr>
                              <w:t>Documento</w:t>
                            </w:r>
                            <w:r>
                              <w:rPr>
                                <w:spacing w:val="-9"/>
                                <w:sz w:val="12"/>
                              </w:rPr>
                              <w:t> </w:t>
                            </w:r>
                            <w:r>
                              <w:rPr>
                                <w:sz w:val="12"/>
                              </w:rPr>
                              <w:t>firmado</w:t>
                            </w:r>
                            <w:r>
                              <w:rPr>
                                <w:spacing w:val="-6"/>
                                <w:sz w:val="12"/>
                              </w:rPr>
                              <w:t> </w:t>
                            </w:r>
                            <w:r>
                              <w:rPr>
                                <w:sz w:val="12"/>
                              </w:rPr>
                              <w:t>electrónicamente</w:t>
                            </w:r>
                            <w:r>
                              <w:rPr>
                                <w:spacing w:val="-6"/>
                                <w:sz w:val="12"/>
                              </w:rPr>
                              <w:t> </w:t>
                            </w:r>
                            <w:r>
                              <w:rPr>
                                <w:sz w:val="12"/>
                              </w:rPr>
                              <w:t>desde</w:t>
                            </w:r>
                            <w:r>
                              <w:rPr>
                                <w:spacing w:val="-7"/>
                                <w:sz w:val="12"/>
                              </w:rPr>
                              <w:t> </w:t>
                            </w:r>
                            <w:r>
                              <w:rPr>
                                <w:sz w:val="12"/>
                              </w:rPr>
                              <w:t>la</w:t>
                            </w:r>
                            <w:r>
                              <w:rPr>
                                <w:spacing w:val="-6"/>
                                <w:sz w:val="12"/>
                              </w:rPr>
                              <w:t> </w:t>
                            </w:r>
                            <w:r>
                              <w:rPr>
                                <w:sz w:val="12"/>
                              </w:rPr>
                              <w:t>plataforma</w:t>
                            </w:r>
                            <w:r>
                              <w:rPr>
                                <w:spacing w:val="-6"/>
                                <w:sz w:val="12"/>
                              </w:rPr>
                              <w:t> </w:t>
                            </w:r>
                            <w:r>
                              <w:rPr>
                                <w:sz w:val="12"/>
                              </w:rPr>
                              <w:t>esPublico</w:t>
                            </w:r>
                            <w:r>
                              <w:rPr>
                                <w:spacing w:val="-7"/>
                                <w:sz w:val="12"/>
                              </w:rPr>
                              <w:t> </w:t>
                            </w:r>
                            <w:r>
                              <w:rPr>
                                <w:sz w:val="12"/>
                              </w:rPr>
                              <w:t>Gestiona</w:t>
                            </w:r>
                            <w:r>
                              <w:rPr>
                                <w:spacing w:val="-6"/>
                                <w:sz w:val="12"/>
                              </w:rPr>
                              <w:t> </w:t>
                            </w:r>
                            <w:r>
                              <w:rPr>
                                <w:sz w:val="12"/>
                              </w:rPr>
                              <w:t>|</w:t>
                            </w:r>
                            <w:r>
                              <w:rPr>
                                <w:spacing w:val="-6"/>
                                <w:sz w:val="12"/>
                              </w:rPr>
                              <w:t> </w:t>
                            </w:r>
                            <w:r>
                              <w:rPr>
                                <w:sz w:val="12"/>
                              </w:rPr>
                              <w:t>Página</w:t>
                            </w:r>
                            <w:r>
                              <w:rPr>
                                <w:spacing w:val="-7"/>
                                <w:sz w:val="12"/>
                              </w:rPr>
                              <w:t> </w:t>
                            </w:r>
                            <w:r>
                              <w:rPr>
                                <w:sz w:val="12"/>
                              </w:rPr>
                              <w:t>4</w:t>
                            </w:r>
                            <w:r>
                              <w:rPr>
                                <w:spacing w:val="-6"/>
                                <w:sz w:val="12"/>
                              </w:rPr>
                              <w:t> </w:t>
                            </w:r>
                            <w:r>
                              <w:rPr>
                                <w:sz w:val="12"/>
                              </w:rPr>
                              <w:t>de</w:t>
                            </w:r>
                            <w:r>
                              <w:rPr>
                                <w:spacing w:val="-6"/>
                                <w:sz w:val="12"/>
                              </w:rPr>
                              <w:t> </w:t>
                            </w:r>
                            <w:r>
                              <w:rPr>
                                <w:spacing w:val="-10"/>
                                <w:sz w:val="12"/>
                              </w:rPr>
                              <w:t>6</w:t>
                            </w:r>
                          </w:p>
                        </w:txbxContent>
                      </wps:txbx>
                      <wps:bodyPr wrap="square" lIns="0" tIns="0" rIns="0" bIns="0" rtlCol="0" vert="vert270">
                        <a:noAutofit/>
                      </wps:bodyPr>
                    </wps:wsp>
                  </a:graphicData>
                </a:graphic>
              </wp:anchor>
            </w:drawing>
          </mc:Choice>
          <mc:Fallback>
            <w:pict>
              <v:shape style="position:absolute;margin-left:548.178345pt;margin-top:53.685516pt;width:20.75pt;height:251.25pt;mso-position-horizontal-relative:page;mso-position-vertical-relative:paragraph;z-index:15737856" type="#_x0000_t202" id="docshape11" filled="false" stroked="false">
                <v:textbox inset="0,0,0,0" style="layout-flow:vertical;mso-layout-flow-alt:bottom-to-top">
                  <w:txbxContent>
                    <w:p>
                      <w:pPr>
                        <w:spacing w:line="129" w:lineRule="exact" w:before="16"/>
                        <w:ind w:left="20" w:right="0" w:firstLine="0"/>
                        <w:jc w:val="left"/>
                        <w:rPr>
                          <w:sz w:val="12"/>
                        </w:rPr>
                      </w:pPr>
                      <w:r>
                        <w:rPr>
                          <w:spacing w:val="-2"/>
                          <w:sz w:val="12"/>
                        </w:rPr>
                        <w:t>Cód.</w:t>
                      </w:r>
                      <w:r>
                        <w:rPr>
                          <w:spacing w:val="3"/>
                          <w:sz w:val="12"/>
                        </w:rPr>
                        <w:t> </w:t>
                      </w:r>
                      <w:r>
                        <w:rPr>
                          <w:spacing w:val="-2"/>
                          <w:sz w:val="12"/>
                        </w:rPr>
                        <w:t>Validación:</w:t>
                      </w:r>
                      <w:r>
                        <w:rPr>
                          <w:spacing w:val="4"/>
                          <w:sz w:val="12"/>
                        </w:rPr>
                        <w:t> </w:t>
                      </w:r>
                      <w:r>
                        <w:rPr>
                          <w:spacing w:val="-2"/>
                          <w:sz w:val="12"/>
                        </w:rPr>
                        <w:t>4N4GCCWT3KPELSXHYCFM5CEZY</w:t>
                      </w:r>
                    </w:p>
                    <w:p>
                      <w:pPr>
                        <w:spacing w:line="120" w:lineRule="exact" w:before="0"/>
                        <w:ind w:left="20" w:right="0" w:firstLine="0"/>
                        <w:jc w:val="left"/>
                        <w:rPr>
                          <w:sz w:val="12"/>
                        </w:rPr>
                      </w:pPr>
                      <w:r>
                        <w:rPr>
                          <w:spacing w:val="-2"/>
                          <w:sz w:val="12"/>
                        </w:rPr>
                        <w:t>Verificación:</w:t>
                      </w:r>
                      <w:r>
                        <w:rPr>
                          <w:spacing w:val="7"/>
                          <w:sz w:val="12"/>
                        </w:rPr>
                        <w:t> </w:t>
                      </w:r>
                      <w:hyperlink r:id="rId7">
                        <w:r>
                          <w:rPr>
                            <w:spacing w:val="-2"/>
                            <w:sz w:val="12"/>
                          </w:rPr>
                          <w:t>https://albarrealdetajo.sedelectronica.es/</w:t>
                        </w:r>
                      </w:hyperlink>
                    </w:p>
                    <w:p>
                      <w:pPr>
                        <w:spacing w:line="129" w:lineRule="exact" w:before="0"/>
                        <w:ind w:left="20" w:right="0" w:firstLine="0"/>
                        <w:jc w:val="left"/>
                        <w:rPr>
                          <w:sz w:val="12"/>
                        </w:rPr>
                      </w:pPr>
                      <w:r>
                        <w:rPr>
                          <w:sz w:val="12"/>
                        </w:rPr>
                        <w:t>Documento</w:t>
                      </w:r>
                      <w:r>
                        <w:rPr>
                          <w:spacing w:val="-9"/>
                          <w:sz w:val="12"/>
                        </w:rPr>
                        <w:t> </w:t>
                      </w:r>
                      <w:r>
                        <w:rPr>
                          <w:sz w:val="12"/>
                        </w:rPr>
                        <w:t>firmado</w:t>
                      </w:r>
                      <w:r>
                        <w:rPr>
                          <w:spacing w:val="-6"/>
                          <w:sz w:val="12"/>
                        </w:rPr>
                        <w:t> </w:t>
                      </w:r>
                      <w:r>
                        <w:rPr>
                          <w:sz w:val="12"/>
                        </w:rPr>
                        <w:t>electrónicamente</w:t>
                      </w:r>
                      <w:r>
                        <w:rPr>
                          <w:spacing w:val="-6"/>
                          <w:sz w:val="12"/>
                        </w:rPr>
                        <w:t> </w:t>
                      </w:r>
                      <w:r>
                        <w:rPr>
                          <w:sz w:val="12"/>
                        </w:rPr>
                        <w:t>desde</w:t>
                      </w:r>
                      <w:r>
                        <w:rPr>
                          <w:spacing w:val="-7"/>
                          <w:sz w:val="12"/>
                        </w:rPr>
                        <w:t> </w:t>
                      </w:r>
                      <w:r>
                        <w:rPr>
                          <w:sz w:val="12"/>
                        </w:rPr>
                        <w:t>la</w:t>
                      </w:r>
                      <w:r>
                        <w:rPr>
                          <w:spacing w:val="-6"/>
                          <w:sz w:val="12"/>
                        </w:rPr>
                        <w:t> </w:t>
                      </w:r>
                      <w:r>
                        <w:rPr>
                          <w:sz w:val="12"/>
                        </w:rPr>
                        <w:t>plataforma</w:t>
                      </w:r>
                      <w:r>
                        <w:rPr>
                          <w:spacing w:val="-6"/>
                          <w:sz w:val="12"/>
                        </w:rPr>
                        <w:t> </w:t>
                      </w:r>
                      <w:r>
                        <w:rPr>
                          <w:sz w:val="12"/>
                        </w:rPr>
                        <w:t>esPublico</w:t>
                      </w:r>
                      <w:r>
                        <w:rPr>
                          <w:spacing w:val="-7"/>
                          <w:sz w:val="12"/>
                        </w:rPr>
                        <w:t> </w:t>
                      </w:r>
                      <w:r>
                        <w:rPr>
                          <w:sz w:val="12"/>
                        </w:rPr>
                        <w:t>Gestiona</w:t>
                      </w:r>
                      <w:r>
                        <w:rPr>
                          <w:spacing w:val="-6"/>
                          <w:sz w:val="12"/>
                        </w:rPr>
                        <w:t> </w:t>
                      </w:r>
                      <w:r>
                        <w:rPr>
                          <w:sz w:val="12"/>
                        </w:rPr>
                        <w:t>|</w:t>
                      </w:r>
                      <w:r>
                        <w:rPr>
                          <w:spacing w:val="-6"/>
                          <w:sz w:val="12"/>
                        </w:rPr>
                        <w:t> </w:t>
                      </w:r>
                      <w:r>
                        <w:rPr>
                          <w:sz w:val="12"/>
                        </w:rPr>
                        <w:t>Página</w:t>
                      </w:r>
                      <w:r>
                        <w:rPr>
                          <w:spacing w:val="-7"/>
                          <w:sz w:val="12"/>
                        </w:rPr>
                        <w:t> </w:t>
                      </w:r>
                      <w:r>
                        <w:rPr>
                          <w:sz w:val="12"/>
                        </w:rPr>
                        <w:t>4</w:t>
                      </w:r>
                      <w:r>
                        <w:rPr>
                          <w:spacing w:val="-6"/>
                          <w:sz w:val="12"/>
                        </w:rPr>
                        <w:t> </w:t>
                      </w:r>
                      <w:r>
                        <w:rPr>
                          <w:sz w:val="12"/>
                        </w:rPr>
                        <w:t>de</w:t>
                      </w:r>
                      <w:r>
                        <w:rPr>
                          <w:spacing w:val="-6"/>
                          <w:sz w:val="12"/>
                        </w:rPr>
                        <w:t> </w:t>
                      </w:r>
                      <w:r>
                        <w:rPr>
                          <w:spacing w:val="-10"/>
                          <w:sz w:val="12"/>
                        </w:rPr>
                        <w:t>6</w:t>
                      </w:r>
                    </w:p>
                  </w:txbxContent>
                </v:textbox>
                <w10:wrap type="none"/>
              </v:shape>
            </w:pict>
          </mc:Fallback>
        </mc:AlternateContent>
      </w:r>
      <w:r>
        <w:rPr/>
        <w:t>Transcurrido el plazo de subsanación por la Alcaldía, se aprobará la lista definitiva de aspirantes admitidos y excluidos que se publicará en el tablón de edictos del Ayuntamiento y página web del Ayuntamiento.</w:t>
      </w:r>
    </w:p>
    <w:p>
      <w:pPr>
        <w:pStyle w:val="Heading2"/>
        <w:spacing w:before="249"/>
        <w:rPr>
          <w:rFonts w:ascii="Arial MT" w:hAnsi="Arial MT"/>
          <w:b w:val="0"/>
        </w:rPr>
      </w:pPr>
      <w:bookmarkStart w:name="Artículo 11.-Baremo." w:id="11"/>
      <w:bookmarkEnd w:id="11"/>
      <w:r>
        <w:rPr>
          <w:b w:val="0"/>
        </w:rPr>
      </w:r>
      <w:r>
        <w:rPr/>
        <w:t>Artículo</w:t>
      </w:r>
      <w:r>
        <w:rPr>
          <w:spacing w:val="-14"/>
        </w:rPr>
        <w:t> </w:t>
      </w:r>
      <w:r>
        <w:rPr/>
        <w:t>11.-</w:t>
      </w:r>
      <w:r>
        <w:rPr>
          <w:spacing w:val="-2"/>
        </w:rPr>
        <w:t>Baremo</w:t>
      </w:r>
      <w:r>
        <w:rPr>
          <w:rFonts w:ascii="Arial MT" w:hAnsi="Arial MT"/>
          <w:b w:val="0"/>
          <w:spacing w:val="-2"/>
        </w:rPr>
        <w:t>.</w:t>
      </w:r>
    </w:p>
    <w:p>
      <w:pPr>
        <w:spacing w:line="477" w:lineRule="auto" w:before="252"/>
        <w:ind w:left="1138" w:right="1985" w:firstLine="0"/>
        <w:jc w:val="both"/>
        <w:rPr>
          <w:sz w:val="22"/>
        </w:rPr>
      </w:pPr>
      <w:r>
        <w:rPr>
          <w:sz w:val="22"/>
        </w:rPr>
        <w:t>Se</w:t>
      </w:r>
      <w:r>
        <w:rPr>
          <w:spacing w:val="-8"/>
          <w:sz w:val="22"/>
        </w:rPr>
        <w:t> </w:t>
      </w:r>
      <w:r>
        <w:rPr>
          <w:sz w:val="22"/>
        </w:rPr>
        <w:t>procederá</w:t>
      </w:r>
      <w:r>
        <w:rPr>
          <w:spacing w:val="-5"/>
          <w:sz w:val="22"/>
        </w:rPr>
        <w:t> </w:t>
      </w:r>
      <w:r>
        <w:rPr>
          <w:sz w:val="22"/>
        </w:rPr>
        <w:t>a</w:t>
      </w:r>
      <w:r>
        <w:rPr>
          <w:spacing w:val="-3"/>
          <w:sz w:val="22"/>
        </w:rPr>
        <w:t> </w:t>
      </w:r>
      <w:r>
        <w:rPr>
          <w:sz w:val="22"/>
        </w:rPr>
        <w:t>la</w:t>
      </w:r>
      <w:r>
        <w:rPr>
          <w:spacing w:val="-3"/>
          <w:sz w:val="22"/>
        </w:rPr>
        <w:t> </w:t>
      </w:r>
      <w:r>
        <w:rPr>
          <w:sz w:val="22"/>
        </w:rPr>
        <w:t>selección</w:t>
      </w:r>
      <w:r>
        <w:rPr>
          <w:spacing w:val="-2"/>
          <w:sz w:val="22"/>
        </w:rPr>
        <w:t> </w:t>
      </w:r>
      <w:r>
        <w:rPr>
          <w:sz w:val="22"/>
        </w:rPr>
        <w:t>mediante</w:t>
      </w:r>
      <w:r>
        <w:rPr>
          <w:spacing w:val="-2"/>
          <w:sz w:val="22"/>
        </w:rPr>
        <w:t> </w:t>
      </w:r>
      <w:r>
        <w:rPr>
          <w:sz w:val="22"/>
        </w:rPr>
        <w:t>la</w:t>
      </w:r>
      <w:r>
        <w:rPr>
          <w:spacing w:val="-7"/>
          <w:sz w:val="22"/>
        </w:rPr>
        <w:t> </w:t>
      </w:r>
      <w:r>
        <w:rPr>
          <w:sz w:val="22"/>
        </w:rPr>
        <w:t>valoración</w:t>
      </w:r>
      <w:r>
        <w:rPr>
          <w:spacing w:val="-2"/>
          <w:sz w:val="22"/>
        </w:rPr>
        <w:t> </w:t>
      </w:r>
      <w:r>
        <w:rPr>
          <w:sz w:val="22"/>
        </w:rPr>
        <w:t>establecida</w:t>
      </w:r>
      <w:r>
        <w:rPr>
          <w:spacing w:val="-1"/>
          <w:sz w:val="22"/>
        </w:rPr>
        <w:t> </w:t>
      </w:r>
      <w:r>
        <w:rPr>
          <w:sz w:val="22"/>
        </w:rPr>
        <w:t>en</w:t>
      </w:r>
      <w:r>
        <w:rPr>
          <w:spacing w:val="-3"/>
          <w:sz w:val="22"/>
        </w:rPr>
        <w:t> </w:t>
      </w:r>
      <w:r>
        <w:rPr>
          <w:rFonts w:ascii="Arial" w:hAnsi="Arial"/>
          <w:b/>
          <w:sz w:val="22"/>
        </w:rPr>
        <w:t>el</w:t>
      </w:r>
      <w:r>
        <w:rPr>
          <w:rFonts w:ascii="Arial" w:hAnsi="Arial"/>
          <w:b/>
          <w:spacing w:val="-16"/>
          <w:sz w:val="22"/>
        </w:rPr>
        <w:t> </w:t>
      </w:r>
      <w:r>
        <w:rPr>
          <w:rFonts w:ascii="Arial" w:hAnsi="Arial"/>
          <w:b/>
          <w:sz w:val="22"/>
        </w:rPr>
        <w:t>ANEXO II. Artículo 12.- Elaboración de la Bolsa de Trabajo</w:t>
      </w:r>
      <w:r>
        <w:rPr>
          <w:sz w:val="22"/>
        </w:rPr>
        <w:t>.-</w:t>
      </w:r>
    </w:p>
    <w:p>
      <w:pPr>
        <w:pStyle w:val="BodyText"/>
        <w:spacing w:before="16"/>
        <w:ind w:left="1138" w:right="1266"/>
        <w:jc w:val="both"/>
      </w:pPr>
      <w:r>
        <w:rPr/>
        <w:t>Una vez terminada la calificación de los aspirantes, el Tribunal elaborará la correspondiente lista que conforme la Bolsa de Trabajo, estableciendo el orden de prelación para su contratación. Esta lista se hará pública en el tablón de edictos del </w:t>
      </w:r>
      <w:r>
        <w:rPr>
          <w:spacing w:val="-2"/>
        </w:rPr>
        <w:t>Ayuntamiento.</w:t>
      </w:r>
    </w:p>
    <w:p>
      <w:pPr>
        <w:pStyle w:val="Heading2"/>
        <w:spacing w:before="246"/>
        <w:rPr>
          <w:rFonts w:ascii="Arial MT" w:hAnsi="Arial MT"/>
          <w:b w:val="0"/>
        </w:rPr>
      </w:pPr>
      <w:bookmarkStart w:name="Artículo 13 .Renuncias." w:id="12"/>
      <w:bookmarkEnd w:id="12"/>
      <w:r>
        <w:rPr>
          <w:b w:val="0"/>
        </w:rPr>
      </w:r>
      <w:r>
        <w:rPr/>
        <w:t>Artículo</w:t>
      </w:r>
      <w:r>
        <w:rPr>
          <w:spacing w:val="-9"/>
        </w:rPr>
        <w:t> </w:t>
      </w:r>
      <w:r>
        <w:rPr/>
        <w:t>13</w:t>
      </w:r>
      <w:r>
        <w:rPr>
          <w:spacing w:val="-7"/>
        </w:rPr>
        <w:t> </w:t>
      </w:r>
      <w:r>
        <w:rPr>
          <w:spacing w:val="-2"/>
        </w:rPr>
        <w:t>.Renuncias</w:t>
      </w:r>
      <w:r>
        <w:rPr>
          <w:rFonts w:ascii="Arial MT" w:hAnsi="Arial MT"/>
          <w:b w:val="0"/>
          <w:spacing w:val="-2"/>
        </w:rPr>
        <w:t>.</w:t>
      </w:r>
    </w:p>
    <w:p>
      <w:pPr>
        <w:pStyle w:val="BodyText"/>
        <w:spacing w:before="9"/>
      </w:pPr>
    </w:p>
    <w:p>
      <w:pPr>
        <w:pStyle w:val="BodyText"/>
        <w:spacing w:line="237" w:lineRule="auto"/>
        <w:ind w:left="1138" w:right="1282"/>
        <w:jc w:val="both"/>
      </w:pPr>
      <w:r>
        <w:rPr/>
        <w:t>La</w:t>
      </w:r>
      <w:r>
        <w:rPr>
          <w:spacing w:val="-1"/>
        </w:rPr>
        <w:t> </w:t>
      </w:r>
      <w:r>
        <w:rPr/>
        <w:t>negativa</w:t>
      </w:r>
      <w:r>
        <w:rPr>
          <w:spacing w:val="-1"/>
        </w:rPr>
        <w:t> </w:t>
      </w:r>
      <w:r>
        <w:rPr/>
        <w:t>a</w:t>
      </w:r>
      <w:r>
        <w:rPr>
          <w:spacing w:val="-1"/>
        </w:rPr>
        <w:t> </w:t>
      </w:r>
      <w:r>
        <w:rPr/>
        <w:t>aceptar cualquier oferta</w:t>
      </w:r>
      <w:r>
        <w:rPr>
          <w:spacing w:val="-1"/>
        </w:rPr>
        <w:t> </w:t>
      </w:r>
      <w:r>
        <w:rPr/>
        <w:t>de</w:t>
      </w:r>
      <w:r>
        <w:rPr>
          <w:spacing w:val="-1"/>
        </w:rPr>
        <w:t> </w:t>
      </w:r>
      <w:r>
        <w:rPr/>
        <w:t>trabajo</w:t>
      </w:r>
      <w:r>
        <w:rPr>
          <w:spacing w:val="-5"/>
        </w:rPr>
        <w:t> </w:t>
      </w:r>
      <w:r>
        <w:rPr/>
        <w:t>o cualquier</w:t>
      </w:r>
      <w:r>
        <w:rPr>
          <w:spacing w:val="-4"/>
        </w:rPr>
        <w:t> </w:t>
      </w:r>
      <w:r>
        <w:rPr/>
        <w:t>contratación ya</w:t>
      </w:r>
      <w:r>
        <w:rPr>
          <w:spacing w:val="-1"/>
        </w:rPr>
        <w:t> </w:t>
      </w:r>
      <w:r>
        <w:rPr/>
        <w:t>efectuada será causa automática de exclusión de la Bolsa de Trabajo desde la que se realice.</w:t>
      </w:r>
    </w:p>
    <w:p>
      <w:pPr>
        <w:pStyle w:val="BodyText"/>
        <w:spacing w:before="2"/>
        <w:rPr>
          <w:sz w:val="11"/>
        </w:rPr>
      </w:pPr>
      <w:r>
        <w:rPr>
          <w:sz w:val="11"/>
        </w:rPr>
        <mc:AlternateContent>
          <mc:Choice Requires="wps">
            <w:drawing>
              <wp:anchor distT="0" distB="0" distL="0" distR="0" allowOverlap="1" layoutInCell="1" locked="0" behindDoc="1" simplePos="0" relativeHeight="487595520">
                <wp:simplePos x="0" y="0"/>
                <wp:positionH relativeFrom="page">
                  <wp:posOffset>1195069</wp:posOffset>
                </wp:positionH>
                <wp:positionV relativeFrom="paragraph">
                  <wp:posOffset>97215</wp:posOffset>
                </wp:positionV>
                <wp:extent cx="5143500"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5143500" cy="1270"/>
                        </a:xfrm>
                        <a:custGeom>
                          <a:avLst/>
                          <a:gdLst/>
                          <a:ahLst/>
                          <a:cxnLst/>
                          <a:rect l="l" t="t" r="r" b="b"/>
                          <a:pathLst>
                            <a:path w="5143500" h="0">
                              <a:moveTo>
                                <a:pt x="0" y="0"/>
                              </a:moveTo>
                              <a:lnTo>
                                <a:pt x="5143500"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w:pict>
              <v:shape style="position:absolute;margin-left:94.099998pt;margin-top:7.654756pt;width:405pt;height:.1pt;mso-position-horizontal-relative:page;mso-position-vertical-relative:paragraph;z-index:-15720960;mso-wrap-distance-left:0;mso-wrap-distance-right:0" id="docshape12" coordorigin="1882,153" coordsize="8100,0" path="m1882,153l9982,153e" filled="false" stroked="true" strokeweight=".75pt" strokecolor="#7e7e7e">
                <v:path arrowok="t"/>
                <v:stroke dashstyle="solid"/>
                <w10:wrap type="topAndBottom"/>
              </v:shape>
            </w:pict>
          </mc:Fallback>
        </mc:AlternateContent>
      </w:r>
    </w:p>
    <w:p>
      <w:pPr>
        <w:spacing w:before="76"/>
        <w:ind w:left="3890" w:right="4034" w:firstLine="633"/>
        <w:jc w:val="left"/>
        <w:rPr>
          <w:sz w:val="20"/>
        </w:rPr>
      </w:pPr>
      <w:r>
        <w:rPr>
          <w:color w:val="7E7E7E"/>
          <w:sz w:val="20"/>
        </w:rPr>
        <w:t>Plaza de España, 1 </w:t>
      </w:r>
      <w:r>
        <w:rPr>
          <w:color w:val="7E7E7E"/>
          <w:spacing w:val="-2"/>
          <w:sz w:val="20"/>
        </w:rPr>
        <w:t>45522.-</w:t>
      </w:r>
      <w:r>
        <w:rPr>
          <w:color w:val="7E7E7E"/>
          <w:spacing w:val="-13"/>
          <w:sz w:val="20"/>
        </w:rPr>
        <w:t> </w:t>
      </w:r>
      <w:r>
        <w:rPr>
          <w:color w:val="7E7E7E"/>
          <w:spacing w:val="-2"/>
          <w:sz w:val="20"/>
        </w:rPr>
        <w:t>Albarreal</w:t>
      </w:r>
      <w:r>
        <w:rPr>
          <w:color w:val="7E7E7E"/>
          <w:spacing w:val="-12"/>
          <w:sz w:val="20"/>
        </w:rPr>
        <w:t> </w:t>
      </w:r>
      <w:r>
        <w:rPr>
          <w:color w:val="7E7E7E"/>
          <w:spacing w:val="-2"/>
          <w:sz w:val="20"/>
        </w:rPr>
        <w:t>de</w:t>
      </w:r>
      <w:r>
        <w:rPr>
          <w:color w:val="7E7E7E"/>
          <w:spacing w:val="-12"/>
          <w:sz w:val="20"/>
        </w:rPr>
        <w:t> </w:t>
      </w:r>
      <w:r>
        <w:rPr>
          <w:color w:val="7E7E7E"/>
          <w:spacing w:val="-2"/>
          <w:sz w:val="20"/>
        </w:rPr>
        <w:t>Tajo</w:t>
      </w:r>
      <w:r>
        <w:rPr>
          <w:color w:val="7E7E7E"/>
          <w:spacing w:val="-12"/>
          <w:sz w:val="20"/>
        </w:rPr>
        <w:t> </w:t>
      </w:r>
      <w:r>
        <w:rPr>
          <w:color w:val="7E7E7E"/>
          <w:spacing w:val="-2"/>
          <w:sz w:val="20"/>
        </w:rPr>
        <w:t>(Toledo)</w:t>
      </w:r>
    </w:p>
    <w:p>
      <w:pPr>
        <w:tabs>
          <w:tab w:pos="1517" w:val="left" w:leader="none"/>
        </w:tabs>
        <w:spacing w:line="235" w:lineRule="exact" w:before="0"/>
        <w:ind w:left="0" w:right="134" w:firstLine="0"/>
        <w:jc w:val="center"/>
        <w:rPr>
          <w:sz w:val="20"/>
        </w:rPr>
      </w:pPr>
      <w:r>
        <w:rPr>
          <w:sz w:val="20"/>
        </w:rPr>
        <w:drawing>
          <wp:anchor distT="0" distB="0" distL="0" distR="0" allowOverlap="1" layoutInCell="1" locked="0" behindDoc="1" simplePos="0" relativeHeight="487422976">
            <wp:simplePos x="0" y="0"/>
            <wp:positionH relativeFrom="page">
              <wp:posOffset>3842003</wp:posOffset>
            </wp:positionH>
            <wp:positionV relativeFrom="paragraph">
              <wp:posOffset>-20282</wp:posOffset>
            </wp:positionV>
            <wp:extent cx="121920" cy="170687"/>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8" cstate="print"/>
                    <a:stretch>
                      <a:fillRect/>
                    </a:stretch>
                  </pic:blipFill>
                  <pic:spPr>
                    <a:xfrm>
                      <a:off x="0" y="0"/>
                      <a:ext cx="121920" cy="170687"/>
                    </a:xfrm>
                    <a:prstGeom prst="rect">
                      <a:avLst/>
                    </a:prstGeom>
                  </pic:spPr>
                </pic:pic>
              </a:graphicData>
            </a:graphic>
          </wp:anchor>
        </w:drawing>
      </w:r>
      <w:r>
        <w:rPr>
          <w:rFonts w:ascii="Segoe UI Symbol" w:hAnsi="Segoe UI Symbol"/>
          <w:color w:val="7E7E7E"/>
          <w:sz w:val="20"/>
        </w:rPr>
        <w:t>☎</w:t>
      </w:r>
      <w:r>
        <w:rPr>
          <w:rFonts w:ascii="Segoe UI Symbol" w:hAnsi="Segoe UI Symbol"/>
          <w:color w:val="7E7E7E"/>
          <w:spacing w:val="-14"/>
          <w:sz w:val="20"/>
        </w:rPr>
        <w:t> </w:t>
      </w:r>
      <w:r>
        <w:rPr>
          <w:color w:val="7E7E7E"/>
          <w:sz w:val="20"/>
        </w:rPr>
        <w:t>925</w:t>
      </w:r>
      <w:r>
        <w:rPr>
          <w:color w:val="7E7E7E"/>
          <w:spacing w:val="-11"/>
          <w:sz w:val="20"/>
        </w:rPr>
        <w:t> </w:t>
      </w:r>
      <w:r>
        <w:rPr>
          <w:color w:val="7E7E7E"/>
          <w:spacing w:val="-2"/>
          <w:sz w:val="20"/>
        </w:rPr>
        <w:t>749641</w:t>
      </w:r>
      <w:r>
        <w:rPr>
          <w:color w:val="7E7E7E"/>
          <w:sz w:val="20"/>
        </w:rPr>
        <w:tab/>
        <w:t>925</w:t>
      </w:r>
      <w:r>
        <w:rPr>
          <w:color w:val="7E7E7E"/>
          <w:spacing w:val="-13"/>
          <w:sz w:val="20"/>
        </w:rPr>
        <w:t> </w:t>
      </w:r>
      <w:r>
        <w:rPr>
          <w:color w:val="7E7E7E"/>
          <w:spacing w:val="-2"/>
          <w:sz w:val="20"/>
        </w:rPr>
        <w:t>749616</w:t>
      </w:r>
    </w:p>
    <w:p>
      <w:pPr>
        <w:spacing w:line="240" w:lineRule="auto" w:before="0"/>
        <w:ind w:left="2903" w:right="3019" w:firstLine="0"/>
        <w:jc w:val="center"/>
        <w:rPr>
          <w:sz w:val="20"/>
        </w:rPr>
      </w:pPr>
      <w:r>
        <w:rPr>
          <w:sz w:val="20"/>
        </w:rPr>
        <w:drawing>
          <wp:anchor distT="0" distB="0" distL="0" distR="0" allowOverlap="1" layoutInCell="1" locked="0" behindDoc="0" simplePos="0" relativeHeight="15737344">
            <wp:simplePos x="0" y="0"/>
            <wp:positionH relativeFrom="page">
              <wp:posOffset>6776846</wp:posOffset>
            </wp:positionH>
            <wp:positionV relativeFrom="paragraph">
              <wp:posOffset>131066</wp:posOffset>
            </wp:positionV>
            <wp:extent cx="419100" cy="419100"/>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9" cstate="print"/>
                    <a:stretch>
                      <a:fillRect/>
                    </a:stretch>
                  </pic:blipFill>
                  <pic:spPr>
                    <a:xfrm>
                      <a:off x="0" y="0"/>
                      <a:ext cx="419100" cy="419100"/>
                    </a:xfrm>
                    <a:prstGeom prst="rect">
                      <a:avLst/>
                    </a:prstGeom>
                  </pic:spPr>
                </pic:pic>
              </a:graphicData>
            </a:graphic>
          </wp:anchor>
        </w:drawing>
      </w:r>
      <w:hyperlink r:id="rId10">
        <w:r>
          <w:rPr>
            <w:color w:val="0461C0"/>
            <w:spacing w:val="-2"/>
            <w:sz w:val="20"/>
            <w:u w:val="single" w:color="0461C0"/>
          </w:rPr>
          <w:t>ayuntamiento@albarrealdetajo.es</w:t>
        </w:r>
      </w:hyperlink>
      <w:r>
        <w:rPr>
          <w:color w:val="0461C0"/>
          <w:spacing w:val="-2"/>
          <w:sz w:val="20"/>
        </w:rPr>
        <w:t> </w:t>
      </w:r>
      <w:hyperlink r:id="rId11">
        <w:r>
          <w:rPr>
            <w:color w:val="7E7E7E"/>
            <w:spacing w:val="-2"/>
            <w:sz w:val="20"/>
          </w:rPr>
          <w:t>http://albarrealdetajo.es/</w:t>
        </w:r>
      </w:hyperlink>
    </w:p>
    <w:p>
      <w:pPr>
        <w:spacing w:after="0" w:line="240" w:lineRule="auto"/>
        <w:jc w:val="center"/>
        <w:rPr>
          <w:sz w:val="20"/>
        </w:rPr>
        <w:sectPr>
          <w:pgSz w:w="11900" w:h="16840"/>
          <w:pgMar w:header="1064" w:footer="0" w:top="3200" w:bottom="280" w:left="566" w:right="425"/>
        </w:sectPr>
      </w:pPr>
    </w:p>
    <w:p>
      <w:pPr>
        <w:pStyle w:val="BodyText"/>
      </w:pPr>
    </w:p>
    <w:p>
      <w:pPr>
        <w:pStyle w:val="BodyText"/>
        <w:spacing w:before="216"/>
      </w:pPr>
    </w:p>
    <w:p>
      <w:pPr>
        <w:pStyle w:val="BodyText"/>
        <w:ind w:left="1138"/>
        <w:jc w:val="both"/>
      </w:pPr>
      <w:r>
        <w:rPr/>
        <w:t>No</w:t>
      </w:r>
      <w:r>
        <w:rPr>
          <w:spacing w:val="-8"/>
        </w:rPr>
        <w:t> </w:t>
      </w:r>
      <w:r>
        <w:rPr/>
        <w:t>obstante</w:t>
      </w:r>
      <w:r>
        <w:rPr>
          <w:spacing w:val="-6"/>
        </w:rPr>
        <w:t> </w:t>
      </w:r>
      <w:r>
        <w:rPr/>
        <w:t>serán</w:t>
      </w:r>
      <w:r>
        <w:rPr>
          <w:spacing w:val="-7"/>
        </w:rPr>
        <w:t> </w:t>
      </w:r>
      <w:r>
        <w:rPr/>
        <w:t>causas</w:t>
      </w:r>
      <w:r>
        <w:rPr>
          <w:spacing w:val="-8"/>
        </w:rPr>
        <w:t> </w:t>
      </w:r>
      <w:r>
        <w:rPr/>
        <w:t>justificativas</w:t>
      </w:r>
      <w:r>
        <w:rPr>
          <w:spacing w:val="-7"/>
        </w:rPr>
        <w:t> </w:t>
      </w:r>
      <w:r>
        <w:rPr/>
        <w:t>para</w:t>
      </w:r>
      <w:r>
        <w:rPr>
          <w:spacing w:val="-10"/>
        </w:rPr>
        <w:t> </w:t>
      </w:r>
      <w:r>
        <w:rPr/>
        <w:t>no</w:t>
      </w:r>
      <w:r>
        <w:rPr>
          <w:spacing w:val="-7"/>
        </w:rPr>
        <w:t> </w:t>
      </w:r>
      <w:r>
        <w:rPr/>
        <w:t>ser</w:t>
      </w:r>
      <w:r>
        <w:rPr>
          <w:spacing w:val="-5"/>
        </w:rPr>
        <w:t> </w:t>
      </w:r>
      <w:r>
        <w:rPr/>
        <w:t>excluidos</w:t>
      </w:r>
      <w:r>
        <w:rPr>
          <w:spacing w:val="-7"/>
        </w:rPr>
        <w:t> </w:t>
      </w:r>
      <w:r>
        <w:rPr/>
        <w:t>de</w:t>
      </w:r>
      <w:r>
        <w:rPr>
          <w:spacing w:val="-7"/>
        </w:rPr>
        <w:t> </w:t>
      </w:r>
      <w:r>
        <w:rPr/>
        <w:t>la</w:t>
      </w:r>
      <w:r>
        <w:rPr>
          <w:spacing w:val="-6"/>
        </w:rPr>
        <w:t> </w:t>
      </w:r>
      <w:r>
        <w:rPr>
          <w:spacing w:val="-2"/>
        </w:rPr>
        <w:t>Bolsa:</w:t>
      </w:r>
    </w:p>
    <w:p>
      <w:pPr>
        <w:pStyle w:val="ListParagraph"/>
        <w:numPr>
          <w:ilvl w:val="0"/>
          <w:numId w:val="2"/>
        </w:numPr>
        <w:tabs>
          <w:tab w:pos="1440" w:val="left" w:leader="none"/>
        </w:tabs>
        <w:spacing w:line="240" w:lineRule="auto" w:before="252" w:after="0"/>
        <w:ind w:left="1138" w:right="1267" w:firstLine="0"/>
        <w:jc w:val="both"/>
        <w:rPr>
          <w:sz w:val="22"/>
        </w:rPr>
      </w:pPr>
      <w:r>
        <w:rPr>
          <w:sz w:val="22"/>
        </w:rPr>
        <w:t>Estar trabajando para cualquier Administración u Organismo Público o Empresa Privada.</w:t>
      </w:r>
      <w:r>
        <w:rPr>
          <w:spacing w:val="-1"/>
          <w:sz w:val="22"/>
        </w:rPr>
        <w:t> </w:t>
      </w:r>
      <w:r>
        <w:rPr>
          <w:sz w:val="22"/>
        </w:rPr>
        <w:t>Se</w:t>
      </w:r>
      <w:r>
        <w:rPr>
          <w:spacing w:val="-1"/>
          <w:sz w:val="22"/>
        </w:rPr>
        <w:t> </w:t>
      </w:r>
      <w:r>
        <w:rPr>
          <w:sz w:val="22"/>
        </w:rPr>
        <w:t>deberá</w:t>
      </w:r>
      <w:r>
        <w:rPr>
          <w:spacing w:val="-1"/>
          <w:sz w:val="22"/>
        </w:rPr>
        <w:t> </w:t>
      </w:r>
      <w:r>
        <w:rPr>
          <w:sz w:val="22"/>
        </w:rPr>
        <w:t>acreditar</w:t>
      </w:r>
      <w:r>
        <w:rPr>
          <w:spacing w:val="-4"/>
          <w:sz w:val="22"/>
        </w:rPr>
        <w:t> </w:t>
      </w:r>
      <w:r>
        <w:rPr>
          <w:sz w:val="22"/>
        </w:rPr>
        <w:t>ante la Administración convocante</w:t>
      </w:r>
      <w:r>
        <w:rPr>
          <w:spacing w:val="-1"/>
          <w:sz w:val="22"/>
        </w:rPr>
        <w:t> </w:t>
      </w:r>
      <w:r>
        <w:rPr>
          <w:sz w:val="22"/>
        </w:rPr>
        <w:t>dicha circunstancia en el</w:t>
      </w:r>
      <w:r>
        <w:rPr>
          <w:spacing w:val="-14"/>
          <w:sz w:val="22"/>
        </w:rPr>
        <w:t> </w:t>
      </w:r>
      <w:r>
        <w:rPr>
          <w:sz w:val="22"/>
        </w:rPr>
        <w:t>plazo</w:t>
      </w:r>
      <w:r>
        <w:rPr>
          <w:spacing w:val="-10"/>
          <w:sz w:val="22"/>
        </w:rPr>
        <w:t> </w:t>
      </w:r>
      <w:r>
        <w:rPr>
          <w:sz w:val="22"/>
        </w:rPr>
        <w:t>máximo</w:t>
      </w:r>
      <w:r>
        <w:rPr>
          <w:spacing w:val="-10"/>
          <w:sz w:val="22"/>
        </w:rPr>
        <w:t> </w:t>
      </w:r>
      <w:r>
        <w:rPr>
          <w:sz w:val="22"/>
        </w:rPr>
        <w:t>de</w:t>
      </w:r>
      <w:r>
        <w:rPr>
          <w:spacing w:val="-10"/>
          <w:sz w:val="22"/>
        </w:rPr>
        <w:t> </w:t>
      </w:r>
      <w:r>
        <w:rPr>
          <w:sz w:val="22"/>
        </w:rPr>
        <w:t>tres</w:t>
      </w:r>
      <w:r>
        <w:rPr>
          <w:spacing w:val="-16"/>
          <w:sz w:val="22"/>
        </w:rPr>
        <w:t> </w:t>
      </w:r>
      <w:r>
        <w:rPr>
          <w:sz w:val="22"/>
        </w:rPr>
        <w:t>días</w:t>
      </w:r>
      <w:r>
        <w:rPr>
          <w:spacing w:val="-15"/>
          <w:sz w:val="22"/>
        </w:rPr>
        <w:t> </w:t>
      </w:r>
      <w:r>
        <w:rPr>
          <w:sz w:val="22"/>
        </w:rPr>
        <w:t>desde</w:t>
      </w:r>
      <w:r>
        <w:rPr>
          <w:spacing w:val="-14"/>
          <w:sz w:val="22"/>
        </w:rPr>
        <w:t> </w:t>
      </w:r>
      <w:r>
        <w:rPr>
          <w:sz w:val="22"/>
        </w:rPr>
        <w:t>que</w:t>
      </w:r>
      <w:r>
        <w:rPr>
          <w:spacing w:val="-10"/>
          <w:sz w:val="22"/>
        </w:rPr>
        <w:t> </w:t>
      </w:r>
      <w:r>
        <w:rPr>
          <w:sz w:val="22"/>
        </w:rPr>
        <w:t>sea</w:t>
      </w:r>
      <w:r>
        <w:rPr>
          <w:spacing w:val="-10"/>
          <w:sz w:val="22"/>
        </w:rPr>
        <w:t> </w:t>
      </w:r>
      <w:r>
        <w:rPr>
          <w:sz w:val="22"/>
        </w:rPr>
        <w:t>llamado</w:t>
      </w:r>
      <w:r>
        <w:rPr>
          <w:spacing w:val="-14"/>
          <w:sz w:val="22"/>
        </w:rPr>
        <w:t> </w:t>
      </w:r>
      <w:r>
        <w:rPr>
          <w:sz w:val="22"/>
        </w:rPr>
        <w:t>presentando</w:t>
      </w:r>
      <w:r>
        <w:rPr>
          <w:spacing w:val="-14"/>
          <w:sz w:val="22"/>
        </w:rPr>
        <w:t> </w:t>
      </w:r>
      <w:r>
        <w:rPr>
          <w:sz w:val="22"/>
        </w:rPr>
        <w:t>copia</w:t>
      </w:r>
      <w:r>
        <w:rPr>
          <w:spacing w:val="-10"/>
          <w:sz w:val="22"/>
        </w:rPr>
        <w:t> </w:t>
      </w:r>
      <w:r>
        <w:rPr>
          <w:sz w:val="22"/>
        </w:rPr>
        <w:t>compulsada</w:t>
      </w:r>
      <w:r>
        <w:rPr>
          <w:spacing w:val="-7"/>
          <w:sz w:val="22"/>
        </w:rPr>
        <w:t> </w:t>
      </w:r>
      <w:r>
        <w:rPr>
          <w:sz w:val="22"/>
        </w:rPr>
        <w:t>del correspondiente contrato de trabajo visado.</w:t>
      </w:r>
    </w:p>
    <w:p>
      <w:pPr>
        <w:pStyle w:val="BodyText"/>
        <w:spacing w:before="2"/>
      </w:pPr>
    </w:p>
    <w:p>
      <w:pPr>
        <w:pStyle w:val="ListParagraph"/>
        <w:numPr>
          <w:ilvl w:val="0"/>
          <w:numId w:val="2"/>
        </w:numPr>
        <w:tabs>
          <w:tab w:pos="1397" w:val="left" w:leader="none"/>
        </w:tabs>
        <w:spacing w:line="240" w:lineRule="auto" w:before="0" w:after="0"/>
        <w:ind w:left="1138" w:right="1273" w:firstLine="0"/>
        <w:jc w:val="both"/>
        <w:rPr>
          <w:sz w:val="22"/>
        </w:rPr>
      </w:pPr>
      <w:r>
        <w:rPr>
          <w:sz w:val="22"/>
        </w:rPr>
        <w:t>Estar</w:t>
      </w:r>
      <w:r>
        <w:rPr>
          <w:spacing w:val="-9"/>
          <w:sz w:val="22"/>
        </w:rPr>
        <w:t> </w:t>
      </w:r>
      <w:r>
        <w:rPr>
          <w:sz w:val="22"/>
        </w:rPr>
        <w:t>trabajando</w:t>
      </w:r>
      <w:r>
        <w:rPr>
          <w:spacing w:val="-6"/>
          <w:sz w:val="22"/>
        </w:rPr>
        <w:t> </w:t>
      </w:r>
      <w:r>
        <w:rPr>
          <w:sz w:val="22"/>
        </w:rPr>
        <w:t>en</w:t>
      </w:r>
      <w:r>
        <w:rPr>
          <w:spacing w:val="-2"/>
          <w:sz w:val="22"/>
        </w:rPr>
        <w:t> </w:t>
      </w:r>
      <w:r>
        <w:rPr>
          <w:sz w:val="22"/>
        </w:rPr>
        <w:t>la</w:t>
      </w:r>
      <w:r>
        <w:rPr>
          <w:spacing w:val="-2"/>
          <w:sz w:val="22"/>
        </w:rPr>
        <w:t> </w:t>
      </w:r>
      <w:r>
        <w:rPr>
          <w:sz w:val="22"/>
        </w:rPr>
        <w:t>Administración</w:t>
      </w:r>
      <w:r>
        <w:rPr>
          <w:spacing w:val="-6"/>
          <w:sz w:val="22"/>
        </w:rPr>
        <w:t> </w:t>
      </w:r>
      <w:r>
        <w:rPr>
          <w:sz w:val="22"/>
        </w:rPr>
        <w:t>convocante</w:t>
      </w:r>
      <w:r>
        <w:rPr>
          <w:spacing w:val="-6"/>
          <w:sz w:val="22"/>
        </w:rPr>
        <w:t> </w:t>
      </w:r>
      <w:r>
        <w:rPr>
          <w:sz w:val="22"/>
        </w:rPr>
        <w:t>como</w:t>
      </w:r>
      <w:r>
        <w:rPr>
          <w:spacing w:val="-2"/>
          <w:sz w:val="22"/>
        </w:rPr>
        <w:t> </w:t>
      </w:r>
      <w:r>
        <w:rPr>
          <w:sz w:val="22"/>
        </w:rPr>
        <w:t>consecuencia</w:t>
      </w:r>
      <w:r>
        <w:rPr>
          <w:spacing w:val="-6"/>
          <w:sz w:val="22"/>
        </w:rPr>
        <w:t> </w:t>
      </w:r>
      <w:r>
        <w:rPr>
          <w:sz w:val="22"/>
        </w:rPr>
        <w:t>de</w:t>
      </w:r>
      <w:r>
        <w:rPr>
          <w:spacing w:val="-6"/>
          <w:sz w:val="22"/>
        </w:rPr>
        <w:t> </w:t>
      </w:r>
      <w:r>
        <w:rPr>
          <w:sz w:val="22"/>
        </w:rPr>
        <w:t>haber</w:t>
      </w:r>
      <w:r>
        <w:rPr>
          <w:spacing w:val="-5"/>
          <w:sz w:val="22"/>
        </w:rPr>
        <w:t> </w:t>
      </w:r>
      <w:r>
        <w:rPr>
          <w:sz w:val="22"/>
        </w:rPr>
        <w:t>sido llamado por otra/s Bolsa de Trabajo.</w:t>
      </w:r>
    </w:p>
    <w:p>
      <w:pPr>
        <w:pStyle w:val="BodyText"/>
      </w:pPr>
    </w:p>
    <w:p>
      <w:pPr>
        <w:pStyle w:val="ListParagraph"/>
        <w:numPr>
          <w:ilvl w:val="0"/>
          <w:numId w:val="2"/>
        </w:numPr>
        <w:tabs>
          <w:tab w:pos="1383" w:val="left" w:leader="none"/>
        </w:tabs>
        <w:spacing w:line="240" w:lineRule="auto" w:before="0" w:after="0"/>
        <w:ind w:left="1383" w:right="0" w:hanging="245"/>
        <w:jc w:val="both"/>
        <w:rPr>
          <w:sz w:val="22"/>
        </w:rPr>
      </w:pPr>
      <w:r>
        <w:rPr>
          <w:sz w:val="22"/>
        </w:rPr>
        <w:t>Estar</w:t>
      </w:r>
      <w:r>
        <w:rPr>
          <w:spacing w:val="-16"/>
          <w:sz w:val="22"/>
        </w:rPr>
        <w:t> </w:t>
      </w:r>
      <w:r>
        <w:rPr>
          <w:sz w:val="22"/>
        </w:rPr>
        <w:t>en</w:t>
      </w:r>
      <w:r>
        <w:rPr>
          <w:spacing w:val="-15"/>
          <w:sz w:val="22"/>
        </w:rPr>
        <w:t> </w:t>
      </w:r>
      <w:r>
        <w:rPr>
          <w:sz w:val="22"/>
        </w:rPr>
        <w:t>situación</w:t>
      </w:r>
      <w:r>
        <w:rPr>
          <w:spacing w:val="-12"/>
          <w:sz w:val="22"/>
        </w:rPr>
        <w:t> </w:t>
      </w:r>
      <w:r>
        <w:rPr>
          <w:sz w:val="22"/>
        </w:rPr>
        <w:t>de</w:t>
      </w:r>
      <w:r>
        <w:rPr>
          <w:spacing w:val="-11"/>
          <w:sz w:val="22"/>
        </w:rPr>
        <w:t> </w:t>
      </w:r>
      <w:r>
        <w:rPr>
          <w:sz w:val="22"/>
        </w:rPr>
        <w:t>Incapacidad</w:t>
      </w:r>
      <w:r>
        <w:rPr>
          <w:spacing w:val="-10"/>
          <w:sz w:val="22"/>
        </w:rPr>
        <w:t> </w:t>
      </w:r>
      <w:r>
        <w:rPr>
          <w:spacing w:val="-2"/>
          <w:sz w:val="22"/>
        </w:rPr>
        <w:t>Temporal.</w:t>
      </w:r>
    </w:p>
    <w:p>
      <w:pPr>
        <w:pStyle w:val="BodyText"/>
        <w:spacing w:before="251"/>
        <w:ind w:left="1138" w:right="1266"/>
        <w:jc w:val="both"/>
      </w:pPr>
      <w:r>
        <w:rPr/>
        <w:t>En</w:t>
      </w:r>
      <w:r>
        <w:rPr>
          <w:spacing w:val="-9"/>
        </w:rPr>
        <w:t> </w:t>
      </w:r>
      <w:r>
        <w:rPr/>
        <w:t>estos</w:t>
      </w:r>
      <w:r>
        <w:rPr>
          <w:spacing w:val="-11"/>
        </w:rPr>
        <w:t> </w:t>
      </w:r>
      <w:r>
        <w:rPr/>
        <w:t>casos</w:t>
      </w:r>
      <w:r>
        <w:rPr>
          <w:spacing w:val="-8"/>
        </w:rPr>
        <w:t> </w:t>
      </w:r>
      <w:r>
        <w:rPr/>
        <w:t>el</w:t>
      </w:r>
      <w:r>
        <w:rPr>
          <w:spacing w:val="-12"/>
        </w:rPr>
        <w:t> </w:t>
      </w:r>
      <w:r>
        <w:rPr/>
        <w:t>candidato</w:t>
      </w:r>
      <w:r>
        <w:rPr>
          <w:spacing w:val="-7"/>
        </w:rPr>
        <w:t> </w:t>
      </w:r>
      <w:r>
        <w:rPr/>
        <w:t>afectado</w:t>
      </w:r>
      <w:r>
        <w:rPr>
          <w:spacing w:val="-7"/>
        </w:rPr>
        <w:t> </w:t>
      </w:r>
      <w:r>
        <w:rPr/>
        <w:t>por</w:t>
      </w:r>
      <w:r>
        <w:rPr>
          <w:spacing w:val="-12"/>
        </w:rPr>
        <w:t> </w:t>
      </w:r>
      <w:r>
        <w:rPr/>
        <w:t>tales</w:t>
      </w:r>
      <w:r>
        <w:rPr>
          <w:spacing w:val="-10"/>
        </w:rPr>
        <w:t> </w:t>
      </w:r>
      <w:r>
        <w:rPr/>
        <w:t>circunstancias</w:t>
      </w:r>
      <w:r>
        <w:rPr>
          <w:spacing w:val="-8"/>
        </w:rPr>
        <w:t> </w:t>
      </w:r>
      <w:r>
        <w:rPr/>
        <w:t>pasará</w:t>
      </w:r>
      <w:r>
        <w:rPr>
          <w:spacing w:val="38"/>
        </w:rPr>
        <w:t> </w:t>
      </w:r>
      <w:r>
        <w:rPr/>
        <w:t>a</w:t>
      </w:r>
      <w:r>
        <w:rPr>
          <w:spacing w:val="-9"/>
        </w:rPr>
        <w:t> </w:t>
      </w:r>
      <w:r>
        <w:rPr/>
        <w:t>ocupar</w:t>
      </w:r>
      <w:r>
        <w:rPr>
          <w:spacing w:val="-12"/>
        </w:rPr>
        <w:t> </w:t>
      </w:r>
      <w:r>
        <w:rPr/>
        <w:t>el</w:t>
      </w:r>
      <w:r>
        <w:rPr>
          <w:spacing w:val="-10"/>
        </w:rPr>
        <w:t> </w:t>
      </w:r>
      <w:r>
        <w:rPr/>
        <w:t>último lugar</w:t>
      </w:r>
      <w:r>
        <w:rPr>
          <w:spacing w:val="-6"/>
        </w:rPr>
        <w:t> </w:t>
      </w:r>
      <w:r>
        <w:rPr/>
        <w:t>del</w:t>
      </w:r>
      <w:r>
        <w:rPr>
          <w:spacing w:val="-7"/>
        </w:rPr>
        <w:t> </w:t>
      </w:r>
      <w:r>
        <w:rPr/>
        <w:t>listado</w:t>
      </w:r>
      <w:r>
        <w:rPr>
          <w:spacing w:val="-3"/>
        </w:rPr>
        <w:t> </w:t>
      </w:r>
      <w:r>
        <w:rPr/>
        <w:t>en</w:t>
      </w:r>
      <w:r>
        <w:rPr>
          <w:spacing w:val="-4"/>
        </w:rPr>
        <w:t> </w:t>
      </w:r>
      <w:r>
        <w:rPr/>
        <w:t>el</w:t>
      </w:r>
      <w:r>
        <w:rPr>
          <w:spacing w:val="-7"/>
        </w:rPr>
        <w:t> </w:t>
      </w:r>
      <w:r>
        <w:rPr/>
        <w:t>que</w:t>
      </w:r>
      <w:r>
        <w:rPr>
          <w:spacing w:val="-3"/>
        </w:rPr>
        <w:t> </w:t>
      </w:r>
      <w:r>
        <w:rPr/>
        <w:t>se</w:t>
      </w:r>
      <w:r>
        <w:rPr>
          <w:spacing w:val="-4"/>
        </w:rPr>
        <w:t> </w:t>
      </w:r>
      <w:r>
        <w:rPr/>
        <w:t>encontraba,</w:t>
      </w:r>
      <w:r>
        <w:rPr>
          <w:spacing w:val="-3"/>
        </w:rPr>
        <w:t> </w:t>
      </w:r>
      <w:r>
        <w:rPr/>
        <w:t>siempre</w:t>
      </w:r>
      <w:r>
        <w:rPr>
          <w:spacing w:val="-8"/>
        </w:rPr>
        <w:t> </w:t>
      </w:r>
      <w:r>
        <w:rPr/>
        <w:t>y</w:t>
      </w:r>
      <w:r>
        <w:rPr>
          <w:spacing w:val="-6"/>
        </w:rPr>
        <w:t> </w:t>
      </w:r>
      <w:r>
        <w:rPr/>
        <w:t>cuando</w:t>
      </w:r>
      <w:r>
        <w:rPr>
          <w:spacing w:val="-8"/>
        </w:rPr>
        <w:t> </w:t>
      </w:r>
      <w:r>
        <w:rPr/>
        <w:t>presente</w:t>
      </w:r>
      <w:r>
        <w:rPr>
          <w:spacing w:val="-2"/>
        </w:rPr>
        <w:t> </w:t>
      </w:r>
      <w:r>
        <w:rPr/>
        <w:t>la</w:t>
      </w:r>
      <w:r>
        <w:rPr>
          <w:spacing w:val="-4"/>
        </w:rPr>
        <w:t> </w:t>
      </w:r>
      <w:r>
        <w:rPr/>
        <w:t>documentación oportuna que alegue el hecho en el plazo máximo de tres días</w:t>
      </w:r>
    </w:p>
    <w:p>
      <w:pPr>
        <w:pStyle w:val="BodyText"/>
        <w:spacing w:before="131"/>
      </w:pPr>
    </w:p>
    <w:p>
      <w:pPr>
        <w:pStyle w:val="Heading2"/>
      </w:pPr>
      <w:bookmarkStart w:name="Artículo 14.- Efectos de la finalización" w:id="13"/>
      <w:bookmarkEnd w:id="13"/>
      <w:r>
        <w:rPr>
          <w:b w:val="0"/>
        </w:rPr>
      </w:r>
      <w:r>
        <w:rPr/>
        <w:t>Artículo</w:t>
      </w:r>
      <w:r>
        <w:rPr>
          <w:spacing w:val="-8"/>
        </w:rPr>
        <w:t> </w:t>
      </w:r>
      <w:r>
        <w:rPr/>
        <w:t>14</w:t>
      </w:r>
      <w:r>
        <w:rPr>
          <w:rFonts w:ascii="Arial MT" w:hAnsi="Arial MT"/>
          <w:b w:val="0"/>
        </w:rPr>
        <w:t>.-</w:t>
      </w:r>
      <w:r>
        <w:rPr>
          <w:rFonts w:ascii="Arial MT" w:hAnsi="Arial MT"/>
          <w:b w:val="0"/>
          <w:spacing w:val="-8"/>
        </w:rPr>
        <w:t> </w:t>
      </w:r>
      <w:r>
        <w:rPr/>
        <w:t>Efectos</w:t>
      </w:r>
      <w:r>
        <w:rPr>
          <w:spacing w:val="-11"/>
        </w:rPr>
        <w:t> </w:t>
      </w:r>
      <w:r>
        <w:rPr/>
        <w:t>de la</w:t>
      </w:r>
      <w:r>
        <w:rPr>
          <w:spacing w:val="48"/>
        </w:rPr>
        <w:t> </w:t>
      </w:r>
      <w:r>
        <w:rPr/>
        <w:t>finalización</w:t>
      </w:r>
      <w:r>
        <w:rPr>
          <w:spacing w:val="-2"/>
        </w:rPr>
        <w:t> </w:t>
      </w:r>
      <w:r>
        <w:rPr/>
        <w:t>del</w:t>
      </w:r>
      <w:r>
        <w:rPr>
          <w:spacing w:val="-11"/>
        </w:rPr>
        <w:t> </w:t>
      </w:r>
      <w:r>
        <w:rPr>
          <w:spacing w:val="-2"/>
        </w:rPr>
        <w:t>contrato.</w:t>
      </w:r>
    </w:p>
    <w:p>
      <w:pPr>
        <w:pStyle w:val="BodyText"/>
        <w:spacing w:before="2"/>
        <w:rPr>
          <w:rFonts w:ascii="Arial"/>
          <w:b/>
        </w:rPr>
      </w:pPr>
    </w:p>
    <w:p>
      <w:pPr>
        <w:pStyle w:val="BodyText"/>
        <w:spacing w:before="1"/>
        <w:ind w:left="1138" w:right="1277"/>
        <w:jc w:val="both"/>
      </w:pPr>
      <w:r>
        <w:rPr/>
        <w:t>Los/as candidatos/as que hayan sido seleccionados y finalizado su contrato pasaran según su orden al final de la lista.</w:t>
      </w:r>
    </w:p>
    <w:p>
      <w:pPr>
        <w:pStyle w:val="BodyText"/>
        <w:spacing w:before="129"/>
      </w:pPr>
    </w:p>
    <w:p>
      <w:pPr>
        <w:pStyle w:val="Heading2"/>
      </w:pPr>
      <w:bookmarkStart w:name="Artículo 15.Obligaciones de los integran" w:id="14"/>
      <w:bookmarkEnd w:id="14"/>
      <w:r>
        <w:rPr>
          <w:b w:val="0"/>
        </w:rPr>
      </w:r>
      <w:r>
        <w:rPr/>
        <w:t>Artículo</w:t>
      </w:r>
      <w:r>
        <w:rPr>
          <w:spacing w:val="-10"/>
        </w:rPr>
        <w:t> </w:t>
      </w:r>
      <w:r>
        <w:rPr/>
        <w:t>15.Obligaciones</w:t>
      </w:r>
      <w:r>
        <w:rPr>
          <w:spacing w:val="-9"/>
        </w:rPr>
        <w:t> </w:t>
      </w:r>
      <w:r>
        <w:rPr/>
        <w:t>de</w:t>
      </w:r>
      <w:r>
        <w:rPr>
          <w:spacing w:val="-8"/>
        </w:rPr>
        <w:t> </w:t>
      </w:r>
      <w:r>
        <w:rPr/>
        <w:t>los</w:t>
      </w:r>
      <w:r>
        <w:rPr>
          <w:spacing w:val="-12"/>
        </w:rPr>
        <w:t> </w:t>
      </w:r>
      <w:r>
        <w:rPr/>
        <w:t>integrantes</w:t>
      </w:r>
      <w:r>
        <w:rPr>
          <w:spacing w:val="-11"/>
        </w:rPr>
        <w:t> </w:t>
      </w:r>
      <w:r>
        <w:rPr/>
        <w:t>de</w:t>
      </w:r>
      <w:r>
        <w:rPr>
          <w:spacing w:val="-11"/>
        </w:rPr>
        <w:t> </w:t>
      </w:r>
      <w:r>
        <w:rPr/>
        <w:t>la</w:t>
      </w:r>
      <w:r>
        <w:rPr>
          <w:spacing w:val="-8"/>
        </w:rPr>
        <w:t> </w:t>
      </w:r>
      <w:r>
        <w:rPr/>
        <w:t>Bolsa</w:t>
      </w:r>
      <w:r>
        <w:rPr>
          <w:spacing w:val="-7"/>
        </w:rPr>
        <w:t> </w:t>
      </w:r>
      <w:r>
        <w:rPr/>
        <w:t>de</w:t>
      </w:r>
      <w:r>
        <w:rPr>
          <w:spacing w:val="-11"/>
        </w:rPr>
        <w:t> </w:t>
      </w:r>
      <w:r>
        <w:rPr>
          <w:spacing w:val="-2"/>
        </w:rPr>
        <w:t>Trabajo.</w:t>
      </w:r>
    </w:p>
    <w:p>
      <w:pPr>
        <w:pStyle w:val="BodyText"/>
        <w:spacing w:before="3"/>
        <w:rPr>
          <w:rFonts w:ascii="Arial"/>
          <w:b/>
        </w:rPr>
      </w:pPr>
    </w:p>
    <w:p>
      <w:pPr>
        <w:pStyle w:val="BodyText"/>
        <w:ind w:left="1138" w:right="1255"/>
        <w:jc w:val="both"/>
      </w:pPr>
      <w:r>
        <w:rPr/>
        <mc:AlternateContent>
          <mc:Choice Requires="wps">
            <w:drawing>
              <wp:anchor distT="0" distB="0" distL="0" distR="0" allowOverlap="1" layoutInCell="1" locked="0" behindDoc="0" simplePos="0" relativeHeight="15738880">
                <wp:simplePos x="0" y="0"/>
                <wp:positionH relativeFrom="page">
                  <wp:posOffset>6961864</wp:posOffset>
                </wp:positionH>
                <wp:positionV relativeFrom="paragraph">
                  <wp:posOffset>272206</wp:posOffset>
                </wp:positionV>
                <wp:extent cx="263525" cy="3190875"/>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263525" cy="3190875"/>
                        </a:xfrm>
                        <a:prstGeom prst="rect">
                          <a:avLst/>
                        </a:prstGeom>
                      </wps:spPr>
                      <wps:txbx>
                        <w:txbxContent>
                          <w:p>
                            <w:pPr>
                              <w:spacing w:line="129" w:lineRule="exact" w:before="16"/>
                              <w:ind w:left="20" w:right="0" w:firstLine="0"/>
                              <w:jc w:val="left"/>
                              <w:rPr>
                                <w:sz w:val="12"/>
                              </w:rPr>
                            </w:pPr>
                            <w:r>
                              <w:rPr>
                                <w:spacing w:val="-2"/>
                                <w:sz w:val="12"/>
                              </w:rPr>
                              <w:t>Cód.</w:t>
                            </w:r>
                            <w:r>
                              <w:rPr>
                                <w:spacing w:val="3"/>
                                <w:sz w:val="12"/>
                              </w:rPr>
                              <w:t> </w:t>
                            </w:r>
                            <w:r>
                              <w:rPr>
                                <w:spacing w:val="-2"/>
                                <w:sz w:val="12"/>
                              </w:rPr>
                              <w:t>Validación:</w:t>
                            </w:r>
                            <w:r>
                              <w:rPr>
                                <w:spacing w:val="4"/>
                                <w:sz w:val="12"/>
                              </w:rPr>
                              <w:t> </w:t>
                            </w:r>
                            <w:r>
                              <w:rPr>
                                <w:spacing w:val="-2"/>
                                <w:sz w:val="12"/>
                              </w:rPr>
                              <w:t>4N4GCCWT3KPELSXHYCFM5CEZY</w:t>
                            </w:r>
                          </w:p>
                          <w:p>
                            <w:pPr>
                              <w:spacing w:line="120" w:lineRule="exact" w:before="0"/>
                              <w:ind w:left="20" w:right="0" w:firstLine="0"/>
                              <w:jc w:val="left"/>
                              <w:rPr>
                                <w:sz w:val="12"/>
                              </w:rPr>
                            </w:pPr>
                            <w:r>
                              <w:rPr>
                                <w:spacing w:val="-2"/>
                                <w:sz w:val="12"/>
                              </w:rPr>
                              <w:t>Verificación:</w:t>
                            </w:r>
                            <w:r>
                              <w:rPr>
                                <w:spacing w:val="7"/>
                                <w:sz w:val="12"/>
                              </w:rPr>
                              <w:t> </w:t>
                            </w:r>
                            <w:hyperlink r:id="rId7">
                              <w:r>
                                <w:rPr>
                                  <w:spacing w:val="-2"/>
                                  <w:sz w:val="12"/>
                                </w:rPr>
                                <w:t>https://albarrealdetajo.sedelectronica.es/</w:t>
                              </w:r>
                            </w:hyperlink>
                          </w:p>
                          <w:p>
                            <w:pPr>
                              <w:spacing w:line="129" w:lineRule="exact" w:before="0"/>
                              <w:ind w:left="20" w:right="0" w:firstLine="0"/>
                              <w:jc w:val="left"/>
                              <w:rPr>
                                <w:sz w:val="12"/>
                              </w:rPr>
                            </w:pPr>
                            <w:r>
                              <w:rPr>
                                <w:sz w:val="12"/>
                              </w:rPr>
                              <w:t>Documento</w:t>
                            </w:r>
                            <w:r>
                              <w:rPr>
                                <w:spacing w:val="-9"/>
                                <w:sz w:val="12"/>
                              </w:rPr>
                              <w:t> </w:t>
                            </w:r>
                            <w:r>
                              <w:rPr>
                                <w:sz w:val="12"/>
                              </w:rPr>
                              <w:t>firmado</w:t>
                            </w:r>
                            <w:r>
                              <w:rPr>
                                <w:spacing w:val="-6"/>
                                <w:sz w:val="12"/>
                              </w:rPr>
                              <w:t> </w:t>
                            </w:r>
                            <w:r>
                              <w:rPr>
                                <w:sz w:val="12"/>
                              </w:rPr>
                              <w:t>electrónicamente</w:t>
                            </w:r>
                            <w:r>
                              <w:rPr>
                                <w:spacing w:val="-6"/>
                                <w:sz w:val="12"/>
                              </w:rPr>
                              <w:t> </w:t>
                            </w:r>
                            <w:r>
                              <w:rPr>
                                <w:sz w:val="12"/>
                              </w:rPr>
                              <w:t>desde</w:t>
                            </w:r>
                            <w:r>
                              <w:rPr>
                                <w:spacing w:val="-7"/>
                                <w:sz w:val="12"/>
                              </w:rPr>
                              <w:t> </w:t>
                            </w:r>
                            <w:r>
                              <w:rPr>
                                <w:sz w:val="12"/>
                              </w:rPr>
                              <w:t>la</w:t>
                            </w:r>
                            <w:r>
                              <w:rPr>
                                <w:spacing w:val="-6"/>
                                <w:sz w:val="12"/>
                              </w:rPr>
                              <w:t> </w:t>
                            </w:r>
                            <w:r>
                              <w:rPr>
                                <w:sz w:val="12"/>
                              </w:rPr>
                              <w:t>plataforma</w:t>
                            </w:r>
                            <w:r>
                              <w:rPr>
                                <w:spacing w:val="-6"/>
                                <w:sz w:val="12"/>
                              </w:rPr>
                              <w:t> </w:t>
                            </w:r>
                            <w:r>
                              <w:rPr>
                                <w:sz w:val="12"/>
                              </w:rPr>
                              <w:t>esPublico</w:t>
                            </w:r>
                            <w:r>
                              <w:rPr>
                                <w:spacing w:val="-7"/>
                                <w:sz w:val="12"/>
                              </w:rPr>
                              <w:t> </w:t>
                            </w:r>
                            <w:r>
                              <w:rPr>
                                <w:sz w:val="12"/>
                              </w:rPr>
                              <w:t>Gestiona</w:t>
                            </w:r>
                            <w:r>
                              <w:rPr>
                                <w:spacing w:val="-6"/>
                                <w:sz w:val="12"/>
                              </w:rPr>
                              <w:t> </w:t>
                            </w:r>
                            <w:r>
                              <w:rPr>
                                <w:sz w:val="12"/>
                              </w:rPr>
                              <w:t>|</w:t>
                            </w:r>
                            <w:r>
                              <w:rPr>
                                <w:spacing w:val="-6"/>
                                <w:sz w:val="12"/>
                              </w:rPr>
                              <w:t> </w:t>
                            </w:r>
                            <w:r>
                              <w:rPr>
                                <w:sz w:val="12"/>
                              </w:rPr>
                              <w:t>Página</w:t>
                            </w:r>
                            <w:r>
                              <w:rPr>
                                <w:spacing w:val="-7"/>
                                <w:sz w:val="12"/>
                              </w:rPr>
                              <w:t> </w:t>
                            </w:r>
                            <w:r>
                              <w:rPr>
                                <w:sz w:val="12"/>
                              </w:rPr>
                              <w:t>5</w:t>
                            </w:r>
                            <w:r>
                              <w:rPr>
                                <w:spacing w:val="-6"/>
                                <w:sz w:val="12"/>
                              </w:rPr>
                              <w:t> </w:t>
                            </w:r>
                            <w:r>
                              <w:rPr>
                                <w:sz w:val="12"/>
                              </w:rPr>
                              <w:t>de</w:t>
                            </w:r>
                            <w:r>
                              <w:rPr>
                                <w:spacing w:val="-6"/>
                                <w:sz w:val="12"/>
                              </w:rPr>
                              <w:t> </w:t>
                            </w:r>
                            <w:r>
                              <w:rPr>
                                <w:spacing w:val="-10"/>
                                <w:sz w:val="12"/>
                              </w:rPr>
                              <w:t>6</w:t>
                            </w:r>
                          </w:p>
                        </w:txbxContent>
                      </wps:txbx>
                      <wps:bodyPr wrap="square" lIns="0" tIns="0" rIns="0" bIns="0" rtlCol="0" vert="vert270">
                        <a:noAutofit/>
                      </wps:bodyPr>
                    </wps:wsp>
                  </a:graphicData>
                </a:graphic>
              </wp:anchor>
            </w:drawing>
          </mc:Choice>
          <mc:Fallback>
            <w:pict>
              <v:shape style="position:absolute;margin-left:548.178345pt;margin-top:21.433611pt;width:20.75pt;height:251.25pt;mso-position-horizontal-relative:page;mso-position-vertical-relative:paragraph;z-index:15738880" type="#_x0000_t202" id="docshape13" filled="false" stroked="false">
                <v:textbox inset="0,0,0,0" style="layout-flow:vertical;mso-layout-flow-alt:bottom-to-top">
                  <w:txbxContent>
                    <w:p>
                      <w:pPr>
                        <w:spacing w:line="129" w:lineRule="exact" w:before="16"/>
                        <w:ind w:left="20" w:right="0" w:firstLine="0"/>
                        <w:jc w:val="left"/>
                        <w:rPr>
                          <w:sz w:val="12"/>
                        </w:rPr>
                      </w:pPr>
                      <w:r>
                        <w:rPr>
                          <w:spacing w:val="-2"/>
                          <w:sz w:val="12"/>
                        </w:rPr>
                        <w:t>Cód.</w:t>
                      </w:r>
                      <w:r>
                        <w:rPr>
                          <w:spacing w:val="3"/>
                          <w:sz w:val="12"/>
                        </w:rPr>
                        <w:t> </w:t>
                      </w:r>
                      <w:r>
                        <w:rPr>
                          <w:spacing w:val="-2"/>
                          <w:sz w:val="12"/>
                        </w:rPr>
                        <w:t>Validación:</w:t>
                      </w:r>
                      <w:r>
                        <w:rPr>
                          <w:spacing w:val="4"/>
                          <w:sz w:val="12"/>
                        </w:rPr>
                        <w:t> </w:t>
                      </w:r>
                      <w:r>
                        <w:rPr>
                          <w:spacing w:val="-2"/>
                          <w:sz w:val="12"/>
                        </w:rPr>
                        <w:t>4N4GCCWT3KPELSXHYCFM5CEZY</w:t>
                      </w:r>
                    </w:p>
                    <w:p>
                      <w:pPr>
                        <w:spacing w:line="120" w:lineRule="exact" w:before="0"/>
                        <w:ind w:left="20" w:right="0" w:firstLine="0"/>
                        <w:jc w:val="left"/>
                        <w:rPr>
                          <w:sz w:val="12"/>
                        </w:rPr>
                      </w:pPr>
                      <w:r>
                        <w:rPr>
                          <w:spacing w:val="-2"/>
                          <w:sz w:val="12"/>
                        </w:rPr>
                        <w:t>Verificación:</w:t>
                      </w:r>
                      <w:r>
                        <w:rPr>
                          <w:spacing w:val="7"/>
                          <w:sz w:val="12"/>
                        </w:rPr>
                        <w:t> </w:t>
                      </w:r>
                      <w:hyperlink r:id="rId7">
                        <w:r>
                          <w:rPr>
                            <w:spacing w:val="-2"/>
                            <w:sz w:val="12"/>
                          </w:rPr>
                          <w:t>https://albarrealdetajo.sedelectronica.es/</w:t>
                        </w:r>
                      </w:hyperlink>
                    </w:p>
                    <w:p>
                      <w:pPr>
                        <w:spacing w:line="129" w:lineRule="exact" w:before="0"/>
                        <w:ind w:left="20" w:right="0" w:firstLine="0"/>
                        <w:jc w:val="left"/>
                        <w:rPr>
                          <w:sz w:val="12"/>
                        </w:rPr>
                      </w:pPr>
                      <w:r>
                        <w:rPr>
                          <w:sz w:val="12"/>
                        </w:rPr>
                        <w:t>Documento</w:t>
                      </w:r>
                      <w:r>
                        <w:rPr>
                          <w:spacing w:val="-9"/>
                          <w:sz w:val="12"/>
                        </w:rPr>
                        <w:t> </w:t>
                      </w:r>
                      <w:r>
                        <w:rPr>
                          <w:sz w:val="12"/>
                        </w:rPr>
                        <w:t>firmado</w:t>
                      </w:r>
                      <w:r>
                        <w:rPr>
                          <w:spacing w:val="-6"/>
                          <w:sz w:val="12"/>
                        </w:rPr>
                        <w:t> </w:t>
                      </w:r>
                      <w:r>
                        <w:rPr>
                          <w:sz w:val="12"/>
                        </w:rPr>
                        <w:t>electrónicamente</w:t>
                      </w:r>
                      <w:r>
                        <w:rPr>
                          <w:spacing w:val="-6"/>
                          <w:sz w:val="12"/>
                        </w:rPr>
                        <w:t> </w:t>
                      </w:r>
                      <w:r>
                        <w:rPr>
                          <w:sz w:val="12"/>
                        </w:rPr>
                        <w:t>desde</w:t>
                      </w:r>
                      <w:r>
                        <w:rPr>
                          <w:spacing w:val="-7"/>
                          <w:sz w:val="12"/>
                        </w:rPr>
                        <w:t> </w:t>
                      </w:r>
                      <w:r>
                        <w:rPr>
                          <w:sz w:val="12"/>
                        </w:rPr>
                        <w:t>la</w:t>
                      </w:r>
                      <w:r>
                        <w:rPr>
                          <w:spacing w:val="-6"/>
                          <w:sz w:val="12"/>
                        </w:rPr>
                        <w:t> </w:t>
                      </w:r>
                      <w:r>
                        <w:rPr>
                          <w:sz w:val="12"/>
                        </w:rPr>
                        <w:t>plataforma</w:t>
                      </w:r>
                      <w:r>
                        <w:rPr>
                          <w:spacing w:val="-6"/>
                          <w:sz w:val="12"/>
                        </w:rPr>
                        <w:t> </w:t>
                      </w:r>
                      <w:r>
                        <w:rPr>
                          <w:sz w:val="12"/>
                        </w:rPr>
                        <w:t>esPublico</w:t>
                      </w:r>
                      <w:r>
                        <w:rPr>
                          <w:spacing w:val="-7"/>
                          <w:sz w:val="12"/>
                        </w:rPr>
                        <w:t> </w:t>
                      </w:r>
                      <w:r>
                        <w:rPr>
                          <w:sz w:val="12"/>
                        </w:rPr>
                        <w:t>Gestiona</w:t>
                      </w:r>
                      <w:r>
                        <w:rPr>
                          <w:spacing w:val="-6"/>
                          <w:sz w:val="12"/>
                        </w:rPr>
                        <w:t> </w:t>
                      </w:r>
                      <w:r>
                        <w:rPr>
                          <w:sz w:val="12"/>
                        </w:rPr>
                        <w:t>|</w:t>
                      </w:r>
                      <w:r>
                        <w:rPr>
                          <w:spacing w:val="-6"/>
                          <w:sz w:val="12"/>
                        </w:rPr>
                        <w:t> </w:t>
                      </w:r>
                      <w:r>
                        <w:rPr>
                          <w:sz w:val="12"/>
                        </w:rPr>
                        <w:t>Página</w:t>
                      </w:r>
                      <w:r>
                        <w:rPr>
                          <w:spacing w:val="-7"/>
                          <w:sz w:val="12"/>
                        </w:rPr>
                        <w:t> </w:t>
                      </w:r>
                      <w:r>
                        <w:rPr>
                          <w:sz w:val="12"/>
                        </w:rPr>
                        <w:t>5</w:t>
                      </w:r>
                      <w:r>
                        <w:rPr>
                          <w:spacing w:val="-6"/>
                          <w:sz w:val="12"/>
                        </w:rPr>
                        <w:t> </w:t>
                      </w:r>
                      <w:r>
                        <w:rPr>
                          <w:sz w:val="12"/>
                        </w:rPr>
                        <w:t>de</w:t>
                      </w:r>
                      <w:r>
                        <w:rPr>
                          <w:spacing w:val="-6"/>
                          <w:sz w:val="12"/>
                        </w:rPr>
                        <w:t> </w:t>
                      </w:r>
                      <w:r>
                        <w:rPr>
                          <w:spacing w:val="-10"/>
                          <w:sz w:val="12"/>
                        </w:rPr>
                        <w:t>6</w:t>
                      </w:r>
                    </w:p>
                  </w:txbxContent>
                </v:textbox>
                <w10:wrap type="none"/>
              </v:shape>
            </w:pict>
          </mc:Fallback>
        </mc:AlternateContent>
      </w:r>
      <w:r>
        <w:rPr/>
        <w:t>Los</w:t>
      </w:r>
      <w:r>
        <w:rPr>
          <w:spacing w:val="-10"/>
        </w:rPr>
        <w:t> </w:t>
      </w:r>
      <w:r>
        <w:rPr/>
        <w:t>integrantes</w:t>
      </w:r>
      <w:r>
        <w:rPr>
          <w:spacing w:val="-14"/>
        </w:rPr>
        <w:t> </w:t>
      </w:r>
      <w:r>
        <w:rPr/>
        <w:t>de</w:t>
      </w:r>
      <w:r>
        <w:rPr>
          <w:spacing w:val="-14"/>
        </w:rPr>
        <w:t> </w:t>
      </w:r>
      <w:r>
        <w:rPr/>
        <w:t>una</w:t>
      </w:r>
      <w:r>
        <w:rPr>
          <w:spacing w:val="-8"/>
        </w:rPr>
        <w:t> </w:t>
      </w:r>
      <w:r>
        <w:rPr/>
        <w:t>Bolsa</w:t>
      </w:r>
      <w:r>
        <w:rPr>
          <w:spacing w:val="-13"/>
        </w:rPr>
        <w:t> </w:t>
      </w:r>
      <w:r>
        <w:rPr/>
        <w:t>de</w:t>
      </w:r>
      <w:r>
        <w:rPr>
          <w:spacing w:val="-9"/>
        </w:rPr>
        <w:t> </w:t>
      </w:r>
      <w:r>
        <w:rPr/>
        <w:t>Trabajo</w:t>
      </w:r>
      <w:r>
        <w:rPr>
          <w:spacing w:val="-8"/>
        </w:rPr>
        <w:t> </w:t>
      </w:r>
      <w:r>
        <w:rPr/>
        <w:t>están</w:t>
      </w:r>
      <w:r>
        <w:rPr>
          <w:spacing w:val="-8"/>
        </w:rPr>
        <w:t> </w:t>
      </w:r>
      <w:r>
        <w:rPr/>
        <w:t>obligados</w:t>
      </w:r>
      <w:r>
        <w:rPr>
          <w:spacing w:val="-14"/>
        </w:rPr>
        <w:t> </w:t>
      </w:r>
      <w:r>
        <w:rPr/>
        <w:t>a</w:t>
      </w:r>
      <w:r>
        <w:rPr>
          <w:spacing w:val="-9"/>
        </w:rPr>
        <w:t> </w:t>
      </w:r>
      <w:r>
        <w:rPr/>
        <w:t>señalar</w:t>
      </w:r>
      <w:r>
        <w:rPr>
          <w:spacing w:val="-11"/>
        </w:rPr>
        <w:t> </w:t>
      </w:r>
      <w:r>
        <w:rPr/>
        <w:t>los</w:t>
      </w:r>
      <w:r>
        <w:rPr>
          <w:spacing w:val="-10"/>
        </w:rPr>
        <w:t> </w:t>
      </w:r>
      <w:r>
        <w:rPr/>
        <w:t>datos</w:t>
      </w:r>
      <w:r>
        <w:rPr>
          <w:spacing w:val="-10"/>
        </w:rPr>
        <w:t> </w:t>
      </w:r>
      <w:r>
        <w:rPr/>
        <w:t>personales actualizados que faciliten rápida localización, siendo los únicos responsables de la fidelidad de los mismos.</w:t>
      </w:r>
    </w:p>
    <w:p>
      <w:pPr>
        <w:pStyle w:val="BodyText"/>
        <w:spacing w:before="246"/>
      </w:pPr>
    </w:p>
    <w:p>
      <w:pPr>
        <w:pStyle w:val="Heading2"/>
        <w:rPr>
          <w:rFonts w:ascii="Arial MT" w:hAnsi="Arial MT"/>
          <w:b w:val="0"/>
        </w:rPr>
      </w:pPr>
      <w:bookmarkStart w:name="Artículo 16.Efectos de la solicitud y ad" w:id="15"/>
      <w:bookmarkEnd w:id="15"/>
      <w:r>
        <w:rPr>
          <w:b w:val="0"/>
        </w:rPr>
      </w:r>
      <w:r>
        <w:rPr/>
        <w:t>Artículo</w:t>
      </w:r>
      <w:r>
        <w:rPr>
          <w:spacing w:val="-11"/>
        </w:rPr>
        <w:t> </w:t>
      </w:r>
      <w:r>
        <w:rPr/>
        <w:t>16.Efectos</w:t>
      </w:r>
      <w:r>
        <w:rPr>
          <w:spacing w:val="-11"/>
        </w:rPr>
        <w:t> </w:t>
      </w:r>
      <w:r>
        <w:rPr/>
        <w:t>de</w:t>
      </w:r>
      <w:r>
        <w:rPr>
          <w:spacing w:val="-6"/>
        </w:rPr>
        <w:t> </w:t>
      </w:r>
      <w:r>
        <w:rPr/>
        <w:t>la</w:t>
      </w:r>
      <w:r>
        <w:rPr>
          <w:spacing w:val="-6"/>
        </w:rPr>
        <w:t> </w:t>
      </w:r>
      <w:r>
        <w:rPr/>
        <w:t>solicitud</w:t>
      </w:r>
      <w:r>
        <w:rPr>
          <w:spacing w:val="-5"/>
        </w:rPr>
        <w:t> </w:t>
      </w:r>
      <w:r>
        <w:rPr/>
        <w:t>y</w:t>
      </w:r>
      <w:r>
        <w:rPr>
          <w:spacing w:val="-11"/>
        </w:rPr>
        <w:t> </w:t>
      </w:r>
      <w:r>
        <w:rPr/>
        <w:t>admisión</w:t>
      </w:r>
      <w:r>
        <w:rPr>
          <w:spacing w:val="-8"/>
        </w:rPr>
        <w:t> </w:t>
      </w:r>
      <w:r>
        <w:rPr/>
        <w:t>en</w:t>
      </w:r>
      <w:r>
        <w:rPr>
          <w:spacing w:val="-10"/>
        </w:rPr>
        <w:t> </w:t>
      </w:r>
      <w:r>
        <w:rPr/>
        <w:t>la</w:t>
      </w:r>
      <w:r>
        <w:rPr>
          <w:spacing w:val="-7"/>
        </w:rPr>
        <w:t> </w:t>
      </w:r>
      <w:r>
        <w:rPr/>
        <w:t>Bolsa</w:t>
      </w:r>
      <w:r>
        <w:rPr>
          <w:spacing w:val="-6"/>
        </w:rPr>
        <w:t> </w:t>
      </w:r>
      <w:r>
        <w:rPr/>
        <w:t>de</w:t>
      </w:r>
      <w:r>
        <w:rPr>
          <w:spacing w:val="-6"/>
        </w:rPr>
        <w:t> </w:t>
      </w:r>
      <w:r>
        <w:rPr>
          <w:spacing w:val="-2"/>
        </w:rPr>
        <w:t>Trabajo</w:t>
      </w:r>
      <w:r>
        <w:rPr>
          <w:rFonts w:ascii="Arial MT" w:hAnsi="Arial MT"/>
          <w:b w:val="0"/>
          <w:spacing w:val="-2"/>
        </w:rPr>
        <w:t>.</w:t>
      </w:r>
    </w:p>
    <w:p>
      <w:pPr>
        <w:pStyle w:val="BodyText"/>
        <w:spacing w:before="8"/>
      </w:pPr>
    </w:p>
    <w:p>
      <w:pPr>
        <w:pStyle w:val="BodyText"/>
        <w:ind w:left="1138" w:right="1259"/>
        <w:jc w:val="both"/>
      </w:pPr>
      <w:r>
        <w:rPr/>
        <w:t>La</w:t>
      </w:r>
      <w:r>
        <w:rPr>
          <w:spacing w:val="-15"/>
        </w:rPr>
        <w:t> </w:t>
      </w:r>
      <w:r>
        <w:rPr/>
        <w:t>presentación</w:t>
      </w:r>
      <w:r>
        <w:rPr>
          <w:spacing w:val="-10"/>
        </w:rPr>
        <w:t> </w:t>
      </w:r>
      <w:r>
        <w:rPr/>
        <w:t>de</w:t>
      </w:r>
      <w:r>
        <w:rPr>
          <w:spacing w:val="-10"/>
        </w:rPr>
        <w:t> </w:t>
      </w:r>
      <w:r>
        <w:rPr/>
        <w:t>la</w:t>
      </w:r>
      <w:r>
        <w:rPr>
          <w:spacing w:val="-15"/>
        </w:rPr>
        <w:t> </w:t>
      </w:r>
      <w:r>
        <w:rPr/>
        <w:t>solicitud</w:t>
      </w:r>
      <w:r>
        <w:rPr>
          <w:spacing w:val="-15"/>
        </w:rPr>
        <w:t> </w:t>
      </w:r>
      <w:r>
        <w:rPr/>
        <w:t>de</w:t>
      </w:r>
      <w:r>
        <w:rPr>
          <w:spacing w:val="-4"/>
        </w:rPr>
        <w:t> </w:t>
      </w:r>
      <w:r>
        <w:rPr/>
        <w:t>inclusión</w:t>
      </w:r>
      <w:r>
        <w:rPr>
          <w:spacing w:val="-9"/>
        </w:rPr>
        <w:t> </w:t>
      </w:r>
      <w:r>
        <w:rPr/>
        <w:t>en</w:t>
      </w:r>
      <w:r>
        <w:rPr>
          <w:spacing w:val="-10"/>
        </w:rPr>
        <w:t> </w:t>
      </w:r>
      <w:r>
        <w:rPr/>
        <w:t>la</w:t>
      </w:r>
      <w:r>
        <w:rPr>
          <w:spacing w:val="-15"/>
        </w:rPr>
        <w:t> </w:t>
      </w:r>
      <w:r>
        <w:rPr/>
        <w:t>Bolsa</w:t>
      </w:r>
      <w:r>
        <w:rPr>
          <w:spacing w:val="-15"/>
        </w:rPr>
        <w:t> </w:t>
      </w:r>
      <w:r>
        <w:rPr/>
        <w:t>de</w:t>
      </w:r>
      <w:r>
        <w:rPr>
          <w:spacing w:val="-10"/>
        </w:rPr>
        <w:t> </w:t>
      </w:r>
      <w:r>
        <w:rPr/>
        <w:t>Trabajo</w:t>
      </w:r>
      <w:r>
        <w:rPr>
          <w:spacing w:val="-10"/>
        </w:rPr>
        <w:t> </w:t>
      </w:r>
      <w:r>
        <w:rPr/>
        <w:t>así</w:t>
      </w:r>
      <w:r>
        <w:rPr>
          <w:spacing w:val="-16"/>
        </w:rPr>
        <w:t> </w:t>
      </w:r>
      <w:r>
        <w:rPr/>
        <w:t>como</w:t>
      </w:r>
      <w:r>
        <w:rPr>
          <w:spacing w:val="-9"/>
        </w:rPr>
        <w:t> </w:t>
      </w:r>
      <w:r>
        <w:rPr/>
        <w:t>su</w:t>
      </w:r>
      <w:r>
        <w:rPr>
          <w:spacing w:val="-5"/>
        </w:rPr>
        <w:t> </w:t>
      </w:r>
      <w:r>
        <w:rPr/>
        <w:t>admisión en la misma no implica obligación de ninguna índole por parte de la Administración convocante con el solicitante incluso en lo referente a convocatoria de pruebas </w:t>
      </w:r>
      <w:r>
        <w:rPr>
          <w:spacing w:val="-2"/>
        </w:rPr>
        <w:t>selectivas.</w:t>
      </w:r>
    </w:p>
    <w:p>
      <w:pPr>
        <w:spacing w:before="136"/>
        <w:ind w:left="1138" w:right="0" w:firstLine="0"/>
        <w:jc w:val="left"/>
        <w:rPr>
          <w:rFonts w:ascii="Arial"/>
          <w:b/>
          <w:sz w:val="22"/>
        </w:rPr>
      </w:pPr>
      <w:bookmarkStart w:name="ANEXO I." w:id="16"/>
      <w:bookmarkEnd w:id="16"/>
      <w:r>
        <w:rPr/>
      </w:r>
      <w:r>
        <w:rPr>
          <w:rFonts w:ascii="Arial"/>
          <w:b/>
          <w:sz w:val="22"/>
          <w:u w:val="single"/>
        </w:rPr>
        <w:t>ANEXO</w:t>
      </w:r>
      <w:r>
        <w:rPr>
          <w:rFonts w:ascii="Arial"/>
          <w:b/>
          <w:spacing w:val="-3"/>
          <w:sz w:val="22"/>
          <w:u w:val="single"/>
        </w:rPr>
        <w:t> </w:t>
      </w:r>
      <w:r>
        <w:rPr>
          <w:rFonts w:ascii="Arial"/>
          <w:b/>
          <w:spacing w:val="-5"/>
          <w:sz w:val="22"/>
          <w:u w:val="single"/>
        </w:rPr>
        <w:t>I.</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56"/>
        <w:rPr>
          <w:rFonts w:ascii="Arial"/>
          <w:b/>
          <w:sz w:val="20"/>
        </w:rPr>
      </w:pPr>
      <w:r>
        <w:rPr>
          <w:rFonts w:ascii="Arial"/>
          <w:b/>
          <w:sz w:val="20"/>
        </w:rPr>
        <w:drawing>
          <wp:anchor distT="0" distB="0" distL="0" distR="0" allowOverlap="1" layoutInCell="1" locked="0" behindDoc="1" simplePos="0" relativeHeight="487597568">
            <wp:simplePos x="0" y="0"/>
            <wp:positionH relativeFrom="page">
              <wp:posOffset>6776846</wp:posOffset>
            </wp:positionH>
            <wp:positionV relativeFrom="paragraph">
              <wp:posOffset>197361</wp:posOffset>
            </wp:positionV>
            <wp:extent cx="418052" cy="418052"/>
            <wp:effectExtent l="0" t="0" r="0" b="0"/>
            <wp:wrapTopAndBottom/>
            <wp:docPr id="27" name="Image 27"/>
            <wp:cNvGraphicFramePr>
              <a:graphicFrameLocks/>
            </wp:cNvGraphicFramePr>
            <a:graphic>
              <a:graphicData uri="http://schemas.openxmlformats.org/drawingml/2006/picture">
                <pic:pic>
                  <pic:nvPicPr>
                    <pic:cNvPr id="27" name="Image 27"/>
                    <pic:cNvPicPr/>
                  </pic:nvPicPr>
                  <pic:blipFill>
                    <a:blip r:embed="rId9" cstate="print"/>
                    <a:stretch>
                      <a:fillRect/>
                    </a:stretch>
                  </pic:blipFill>
                  <pic:spPr>
                    <a:xfrm>
                      <a:off x="0" y="0"/>
                      <a:ext cx="418052" cy="418052"/>
                    </a:xfrm>
                    <a:prstGeom prst="rect">
                      <a:avLst/>
                    </a:prstGeom>
                  </pic:spPr>
                </pic:pic>
              </a:graphicData>
            </a:graphic>
          </wp:anchor>
        </w:drawing>
      </w:r>
    </w:p>
    <w:p>
      <w:pPr>
        <w:pStyle w:val="BodyText"/>
        <w:spacing w:after="0"/>
        <w:rPr>
          <w:rFonts w:ascii="Arial"/>
          <w:b/>
          <w:sz w:val="20"/>
        </w:rPr>
        <w:sectPr>
          <w:pgSz w:w="11900" w:h="16840"/>
          <w:pgMar w:header="1064" w:footer="0" w:top="3200" w:bottom="280" w:left="566" w:right="425"/>
        </w:sectPr>
      </w:pPr>
    </w:p>
    <w:p>
      <w:pPr>
        <w:pStyle w:val="BodyText"/>
        <w:spacing w:before="80"/>
        <w:rPr>
          <w:rFonts w:ascii="Arial"/>
          <w:b/>
        </w:rPr>
      </w:pPr>
    </w:p>
    <w:p>
      <w:pPr>
        <w:pStyle w:val="Heading2"/>
        <w:rPr>
          <w:rFonts w:ascii="Arial MT" w:hAnsi="Arial MT"/>
          <w:b w:val="0"/>
        </w:rPr>
      </w:pPr>
      <w:bookmarkStart w:name="Documentación acreditativa (Original o F" w:id="17"/>
      <w:bookmarkEnd w:id="17"/>
      <w:r>
        <w:rPr>
          <w:b w:val="0"/>
        </w:rPr>
      </w:r>
      <w:r>
        <w:rPr/>
        <w:t>Documentación</w:t>
      </w:r>
      <w:r>
        <w:rPr>
          <w:spacing w:val="-14"/>
        </w:rPr>
        <w:t> </w:t>
      </w:r>
      <w:r>
        <w:rPr/>
        <w:t>acreditativa</w:t>
      </w:r>
      <w:r>
        <w:rPr>
          <w:spacing w:val="-10"/>
        </w:rPr>
        <w:t> </w:t>
      </w:r>
      <w:r>
        <w:rPr/>
        <w:t>(Original</w:t>
      </w:r>
      <w:r>
        <w:rPr>
          <w:spacing w:val="-15"/>
        </w:rPr>
        <w:t> </w:t>
      </w:r>
      <w:r>
        <w:rPr/>
        <w:t>o</w:t>
      </w:r>
      <w:r>
        <w:rPr>
          <w:spacing w:val="-13"/>
        </w:rPr>
        <w:t> </w:t>
      </w:r>
      <w:r>
        <w:rPr/>
        <w:t>Fotocopia</w:t>
      </w:r>
      <w:r>
        <w:rPr>
          <w:spacing w:val="-9"/>
        </w:rPr>
        <w:t> </w:t>
      </w:r>
      <w:r>
        <w:rPr>
          <w:spacing w:val="-2"/>
        </w:rPr>
        <w:t>Compulsada</w:t>
      </w:r>
      <w:r>
        <w:rPr>
          <w:rFonts w:ascii="Arial MT" w:hAnsi="Arial MT"/>
          <w:b w:val="0"/>
          <w:spacing w:val="-2"/>
        </w:rPr>
        <w:t>).-</w:t>
      </w:r>
    </w:p>
    <w:p>
      <w:pPr>
        <w:pStyle w:val="ListParagraph"/>
        <w:numPr>
          <w:ilvl w:val="0"/>
          <w:numId w:val="3"/>
        </w:numPr>
        <w:tabs>
          <w:tab w:pos="1382" w:val="left" w:leader="none"/>
        </w:tabs>
        <w:spacing w:line="251" w:lineRule="exact" w:before="6" w:after="0"/>
        <w:ind w:left="1382" w:right="0" w:hanging="244"/>
        <w:jc w:val="left"/>
        <w:rPr>
          <w:sz w:val="22"/>
        </w:rPr>
      </w:pPr>
      <w:r>
        <w:rPr>
          <w:spacing w:val="-2"/>
          <w:sz w:val="22"/>
        </w:rPr>
        <w:t>Solicitud</w:t>
      </w:r>
    </w:p>
    <w:p>
      <w:pPr>
        <w:pStyle w:val="ListParagraph"/>
        <w:numPr>
          <w:ilvl w:val="0"/>
          <w:numId w:val="3"/>
        </w:numPr>
        <w:tabs>
          <w:tab w:pos="1382" w:val="left" w:leader="none"/>
        </w:tabs>
        <w:spacing w:line="251" w:lineRule="exact" w:before="0" w:after="0"/>
        <w:ind w:left="1382" w:right="0" w:hanging="244"/>
        <w:jc w:val="left"/>
        <w:rPr>
          <w:sz w:val="22"/>
        </w:rPr>
      </w:pPr>
      <w:r>
        <w:rPr>
          <w:sz w:val="22"/>
        </w:rPr>
        <w:t>Fotocopia</w:t>
      </w:r>
      <w:r>
        <w:rPr>
          <w:spacing w:val="-8"/>
          <w:sz w:val="22"/>
        </w:rPr>
        <w:t> </w:t>
      </w:r>
      <w:r>
        <w:rPr>
          <w:spacing w:val="-2"/>
          <w:sz w:val="22"/>
        </w:rPr>
        <w:t>D.N.I.</w:t>
      </w:r>
    </w:p>
    <w:p>
      <w:pPr>
        <w:pStyle w:val="ListParagraph"/>
        <w:numPr>
          <w:ilvl w:val="0"/>
          <w:numId w:val="3"/>
        </w:numPr>
        <w:tabs>
          <w:tab w:pos="1392" w:val="left" w:leader="none"/>
        </w:tabs>
        <w:spacing w:line="240" w:lineRule="auto" w:before="2" w:after="0"/>
        <w:ind w:left="1138" w:right="1299" w:firstLine="0"/>
        <w:jc w:val="left"/>
        <w:rPr>
          <w:sz w:val="22"/>
        </w:rPr>
      </w:pPr>
      <w:r>
        <w:rPr>
          <w:sz w:val="22"/>
        </w:rPr>
        <w:t>Justificante de</w:t>
      </w:r>
      <w:r>
        <w:rPr>
          <w:spacing w:val="-1"/>
          <w:sz w:val="22"/>
        </w:rPr>
        <w:t> </w:t>
      </w:r>
      <w:r>
        <w:rPr>
          <w:sz w:val="22"/>
        </w:rPr>
        <w:t>la</w:t>
      </w:r>
      <w:r>
        <w:rPr>
          <w:spacing w:val="-1"/>
          <w:sz w:val="22"/>
        </w:rPr>
        <w:t> </w:t>
      </w:r>
      <w:r>
        <w:rPr>
          <w:sz w:val="22"/>
        </w:rPr>
        <w:t>situación laboral</w:t>
      </w:r>
      <w:r>
        <w:rPr>
          <w:spacing w:val="-3"/>
          <w:sz w:val="22"/>
        </w:rPr>
        <w:t> </w:t>
      </w:r>
      <w:r>
        <w:rPr>
          <w:sz w:val="22"/>
        </w:rPr>
        <w:t>y económica de todos</w:t>
      </w:r>
      <w:r>
        <w:rPr>
          <w:spacing w:val="-3"/>
          <w:sz w:val="22"/>
        </w:rPr>
        <w:t> </w:t>
      </w:r>
      <w:r>
        <w:rPr>
          <w:sz w:val="22"/>
        </w:rPr>
        <w:t>los miembros</w:t>
      </w:r>
      <w:r>
        <w:rPr>
          <w:spacing w:val="-2"/>
          <w:sz w:val="22"/>
        </w:rPr>
        <w:t> </w:t>
      </w:r>
      <w:r>
        <w:rPr>
          <w:sz w:val="22"/>
        </w:rPr>
        <w:t>de la Unidad Familiar mayores de 16 años, incluido del solicitante. En caso de:</w:t>
      </w:r>
    </w:p>
    <w:p>
      <w:pPr>
        <w:pStyle w:val="ListParagraph"/>
        <w:numPr>
          <w:ilvl w:val="1"/>
          <w:numId w:val="3"/>
        </w:numPr>
        <w:tabs>
          <w:tab w:pos="1982" w:val="left" w:leader="none"/>
        </w:tabs>
        <w:spacing w:line="251" w:lineRule="exact" w:before="0" w:after="0"/>
        <w:ind w:left="1982" w:right="0" w:hanging="133"/>
        <w:jc w:val="left"/>
        <w:rPr>
          <w:sz w:val="22"/>
        </w:rPr>
      </w:pPr>
      <w:r>
        <w:rPr>
          <w:sz w:val="22"/>
        </w:rPr>
        <w:t>Estar</w:t>
      </w:r>
      <w:r>
        <w:rPr>
          <w:spacing w:val="-14"/>
          <w:sz w:val="22"/>
        </w:rPr>
        <w:t> </w:t>
      </w:r>
      <w:r>
        <w:rPr>
          <w:sz w:val="22"/>
        </w:rPr>
        <w:t>trabajando.</w:t>
      </w:r>
      <w:r>
        <w:rPr>
          <w:spacing w:val="-6"/>
          <w:sz w:val="22"/>
        </w:rPr>
        <w:t> </w:t>
      </w:r>
      <w:r>
        <w:rPr>
          <w:sz w:val="22"/>
        </w:rPr>
        <w:t>Fotocopia</w:t>
      </w:r>
      <w:r>
        <w:rPr>
          <w:spacing w:val="-6"/>
          <w:sz w:val="22"/>
        </w:rPr>
        <w:t> </w:t>
      </w:r>
      <w:r>
        <w:rPr>
          <w:sz w:val="22"/>
        </w:rPr>
        <w:t>de</w:t>
      </w:r>
      <w:r>
        <w:rPr>
          <w:spacing w:val="-8"/>
          <w:sz w:val="22"/>
        </w:rPr>
        <w:t> </w:t>
      </w:r>
      <w:r>
        <w:rPr>
          <w:sz w:val="22"/>
        </w:rPr>
        <w:t>la</w:t>
      </w:r>
      <w:r>
        <w:rPr>
          <w:spacing w:val="-11"/>
          <w:sz w:val="22"/>
        </w:rPr>
        <w:t> </w:t>
      </w:r>
      <w:r>
        <w:rPr>
          <w:sz w:val="22"/>
        </w:rPr>
        <w:t>última</w:t>
      </w:r>
      <w:r>
        <w:rPr>
          <w:spacing w:val="-6"/>
          <w:sz w:val="22"/>
        </w:rPr>
        <w:t> </w:t>
      </w:r>
      <w:r>
        <w:rPr>
          <w:spacing w:val="-2"/>
          <w:sz w:val="22"/>
        </w:rPr>
        <w:t>Nómina.</w:t>
      </w:r>
    </w:p>
    <w:p>
      <w:pPr>
        <w:pStyle w:val="ListParagraph"/>
        <w:numPr>
          <w:ilvl w:val="1"/>
          <w:numId w:val="3"/>
        </w:numPr>
        <w:tabs>
          <w:tab w:pos="1982" w:val="left" w:leader="none"/>
        </w:tabs>
        <w:spacing w:line="240" w:lineRule="auto" w:before="1" w:after="0"/>
        <w:ind w:left="1982" w:right="0" w:hanging="133"/>
        <w:jc w:val="left"/>
        <w:rPr>
          <w:sz w:val="22"/>
        </w:rPr>
      </w:pPr>
      <w:r>
        <w:rPr>
          <w:sz w:val="22"/>
        </w:rPr>
        <w:t>Recibir</w:t>
      </w:r>
      <w:r>
        <w:rPr>
          <w:spacing w:val="-15"/>
          <w:sz w:val="22"/>
        </w:rPr>
        <w:t> </w:t>
      </w:r>
      <w:r>
        <w:rPr>
          <w:sz w:val="22"/>
        </w:rPr>
        <w:t>prestación:</w:t>
      </w:r>
      <w:r>
        <w:rPr>
          <w:spacing w:val="-13"/>
          <w:sz w:val="22"/>
        </w:rPr>
        <w:t> </w:t>
      </w:r>
      <w:r>
        <w:rPr>
          <w:sz w:val="22"/>
        </w:rPr>
        <w:t>Certificado</w:t>
      </w:r>
      <w:r>
        <w:rPr>
          <w:spacing w:val="-9"/>
          <w:sz w:val="22"/>
        </w:rPr>
        <w:t> </w:t>
      </w:r>
      <w:r>
        <w:rPr>
          <w:sz w:val="22"/>
        </w:rPr>
        <w:t>del</w:t>
      </w:r>
      <w:r>
        <w:rPr>
          <w:spacing w:val="-15"/>
          <w:sz w:val="22"/>
        </w:rPr>
        <w:t> </w:t>
      </w:r>
      <w:r>
        <w:rPr>
          <w:sz w:val="22"/>
        </w:rPr>
        <w:t>Organismo</w:t>
      </w:r>
      <w:r>
        <w:rPr>
          <w:spacing w:val="-13"/>
          <w:sz w:val="22"/>
        </w:rPr>
        <w:t> </w:t>
      </w:r>
      <w:r>
        <w:rPr>
          <w:sz w:val="22"/>
        </w:rPr>
        <w:t>público</w:t>
      </w:r>
      <w:r>
        <w:rPr>
          <w:spacing w:val="-9"/>
          <w:sz w:val="22"/>
        </w:rPr>
        <w:t> </w:t>
      </w:r>
      <w:r>
        <w:rPr>
          <w:spacing w:val="-2"/>
          <w:sz w:val="22"/>
        </w:rPr>
        <w:t>correspondiente.</w:t>
      </w:r>
    </w:p>
    <w:p>
      <w:pPr>
        <w:pStyle w:val="ListParagraph"/>
        <w:numPr>
          <w:ilvl w:val="1"/>
          <w:numId w:val="3"/>
        </w:numPr>
        <w:tabs>
          <w:tab w:pos="2137" w:val="left" w:leader="none"/>
          <w:tab w:pos="3097" w:val="left" w:leader="none"/>
          <w:tab w:pos="4087" w:val="left" w:leader="none"/>
          <w:tab w:pos="5421" w:val="left" w:leader="none"/>
          <w:tab w:pos="5762" w:val="left" w:leader="none"/>
          <w:tab w:pos="6281" w:val="left" w:leader="none"/>
          <w:tab w:pos="7549" w:val="left" w:leader="none"/>
          <w:tab w:pos="8010" w:val="left" w:leader="none"/>
          <w:tab w:pos="8504" w:val="left" w:leader="none"/>
        </w:tabs>
        <w:spacing w:line="237" w:lineRule="auto" w:before="4" w:after="0"/>
        <w:ind w:left="1849" w:right="1269" w:firstLine="0"/>
        <w:jc w:val="left"/>
        <w:rPr>
          <w:sz w:val="22"/>
        </w:rPr>
      </w:pPr>
      <w:r>
        <w:rPr>
          <w:spacing w:val="-2"/>
          <w:sz w:val="22"/>
        </w:rPr>
        <w:t>Percibir</w:t>
      </w:r>
      <w:r>
        <w:rPr>
          <w:sz w:val="22"/>
        </w:rPr>
        <w:tab/>
      </w:r>
      <w:r>
        <w:rPr>
          <w:spacing w:val="-2"/>
          <w:sz w:val="22"/>
        </w:rPr>
        <w:t>pensión</w:t>
      </w:r>
      <w:r>
        <w:rPr>
          <w:sz w:val="22"/>
        </w:rPr>
        <w:tab/>
      </w:r>
      <w:r>
        <w:rPr>
          <w:spacing w:val="-2"/>
          <w:sz w:val="22"/>
        </w:rPr>
        <w:t>contributiva</w:t>
      </w:r>
      <w:r>
        <w:rPr>
          <w:sz w:val="22"/>
        </w:rPr>
        <w:tab/>
      </w:r>
      <w:r>
        <w:rPr>
          <w:spacing w:val="-10"/>
          <w:sz w:val="22"/>
        </w:rPr>
        <w:t>o</w:t>
      </w:r>
      <w:r>
        <w:rPr>
          <w:sz w:val="22"/>
        </w:rPr>
        <w:tab/>
      </w:r>
      <w:r>
        <w:rPr>
          <w:spacing w:val="-4"/>
          <w:sz w:val="22"/>
        </w:rPr>
        <w:t>no:</w:t>
      </w:r>
      <w:r>
        <w:rPr>
          <w:sz w:val="22"/>
        </w:rPr>
        <w:tab/>
      </w:r>
      <w:r>
        <w:rPr>
          <w:spacing w:val="-2"/>
          <w:sz w:val="22"/>
        </w:rPr>
        <w:t>Certificado</w:t>
      </w:r>
      <w:r>
        <w:rPr>
          <w:sz w:val="22"/>
        </w:rPr>
        <w:tab/>
      </w:r>
      <w:r>
        <w:rPr>
          <w:spacing w:val="-6"/>
          <w:sz w:val="22"/>
        </w:rPr>
        <w:t>de</w:t>
      </w:r>
      <w:r>
        <w:rPr>
          <w:sz w:val="22"/>
        </w:rPr>
        <w:tab/>
      </w:r>
      <w:r>
        <w:rPr>
          <w:spacing w:val="-4"/>
          <w:sz w:val="22"/>
        </w:rPr>
        <w:t>los</w:t>
      </w:r>
      <w:r>
        <w:rPr>
          <w:sz w:val="22"/>
        </w:rPr>
        <w:tab/>
      </w:r>
      <w:r>
        <w:rPr>
          <w:spacing w:val="-2"/>
          <w:sz w:val="22"/>
        </w:rPr>
        <w:t>organismos correspondientes.</w:t>
      </w:r>
    </w:p>
    <w:p>
      <w:pPr>
        <w:pStyle w:val="ListParagraph"/>
        <w:numPr>
          <w:ilvl w:val="0"/>
          <w:numId w:val="3"/>
        </w:numPr>
        <w:tabs>
          <w:tab w:pos="1382" w:val="left" w:leader="none"/>
        </w:tabs>
        <w:spacing w:line="251" w:lineRule="exact" w:before="1" w:after="0"/>
        <w:ind w:left="1382" w:right="0" w:hanging="244"/>
        <w:jc w:val="left"/>
        <w:rPr>
          <w:sz w:val="22"/>
        </w:rPr>
      </w:pPr>
      <w:r>
        <w:rPr>
          <w:sz w:val="22"/>
        </w:rPr>
        <w:t>Fotocopia</w:t>
      </w:r>
      <w:r>
        <w:rPr>
          <w:spacing w:val="-10"/>
          <w:sz w:val="22"/>
        </w:rPr>
        <w:t> </w:t>
      </w:r>
      <w:r>
        <w:rPr>
          <w:sz w:val="22"/>
        </w:rPr>
        <w:t>de</w:t>
      </w:r>
      <w:r>
        <w:rPr>
          <w:spacing w:val="-6"/>
          <w:sz w:val="22"/>
        </w:rPr>
        <w:t> </w:t>
      </w:r>
      <w:r>
        <w:rPr>
          <w:sz w:val="22"/>
        </w:rPr>
        <w:t>la</w:t>
      </w:r>
      <w:r>
        <w:rPr>
          <w:spacing w:val="-11"/>
          <w:sz w:val="22"/>
        </w:rPr>
        <w:t> </w:t>
      </w:r>
      <w:r>
        <w:rPr>
          <w:sz w:val="22"/>
        </w:rPr>
        <w:t>Tarjeta</w:t>
      </w:r>
      <w:r>
        <w:rPr>
          <w:spacing w:val="-9"/>
          <w:sz w:val="22"/>
        </w:rPr>
        <w:t> </w:t>
      </w:r>
      <w:r>
        <w:rPr>
          <w:sz w:val="22"/>
        </w:rPr>
        <w:t>de</w:t>
      </w:r>
      <w:r>
        <w:rPr>
          <w:spacing w:val="-11"/>
          <w:sz w:val="22"/>
        </w:rPr>
        <w:t> </w:t>
      </w:r>
      <w:r>
        <w:rPr>
          <w:sz w:val="22"/>
        </w:rPr>
        <w:t>Demanda</w:t>
      </w:r>
      <w:r>
        <w:rPr>
          <w:spacing w:val="-10"/>
          <w:sz w:val="22"/>
        </w:rPr>
        <w:t> </w:t>
      </w:r>
      <w:r>
        <w:rPr>
          <w:sz w:val="22"/>
        </w:rPr>
        <w:t>de</w:t>
      </w:r>
      <w:r>
        <w:rPr>
          <w:spacing w:val="-11"/>
          <w:sz w:val="22"/>
        </w:rPr>
        <w:t> </w:t>
      </w:r>
      <w:r>
        <w:rPr>
          <w:spacing w:val="-2"/>
          <w:sz w:val="22"/>
        </w:rPr>
        <w:t>Empleo.</w:t>
      </w:r>
    </w:p>
    <w:p>
      <w:pPr>
        <w:pStyle w:val="ListParagraph"/>
        <w:numPr>
          <w:ilvl w:val="0"/>
          <w:numId w:val="3"/>
        </w:numPr>
        <w:tabs>
          <w:tab w:pos="1382" w:val="left" w:leader="none"/>
        </w:tabs>
        <w:spacing w:line="251" w:lineRule="exact" w:before="0" w:after="0"/>
        <w:ind w:left="1382" w:right="0" w:hanging="244"/>
        <w:jc w:val="left"/>
        <w:rPr>
          <w:sz w:val="22"/>
        </w:rPr>
      </w:pPr>
      <w:r>
        <w:rPr>
          <w:sz w:val="22"/>
        </w:rPr>
        <w:t>Documentación</w:t>
      </w:r>
      <w:r>
        <w:rPr>
          <w:spacing w:val="-14"/>
          <w:sz w:val="22"/>
        </w:rPr>
        <w:t> </w:t>
      </w:r>
      <w:r>
        <w:rPr>
          <w:sz w:val="22"/>
        </w:rPr>
        <w:t>acreditativa</w:t>
      </w:r>
      <w:r>
        <w:rPr>
          <w:spacing w:val="-15"/>
          <w:sz w:val="22"/>
        </w:rPr>
        <w:t> </w:t>
      </w:r>
      <w:r>
        <w:rPr>
          <w:sz w:val="22"/>
        </w:rPr>
        <w:t>de</w:t>
      </w:r>
      <w:r>
        <w:rPr>
          <w:spacing w:val="-12"/>
          <w:sz w:val="22"/>
        </w:rPr>
        <w:t> </w:t>
      </w:r>
      <w:r>
        <w:rPr>
          <w:sz w:val="22"/>
        </w:rPr>
        <w:t>situaciones</w:t>
      </w:r>
      <w:r>
        <w:rPr>
          <w:spacing w:val="-15"/>
          <w:sz w:val="22"/>
        </w:rPr>
        <w:t> </w:t>
      </w:r>
      <w:r>
        <w:rPr>
          <w:spacing w:val="-2"/>
          <w:sz w:val="22"/>
        </w:rPr>
        <w:t>especiales:</w:t>
      </w:r>
    </w:p>
    <w:p>
      <w:pPr>
        <w:pStyle w:val="ListParagraph"/>
        <w:numPr>
          <w:ilvl w:val="1"/>
          <w:numId w:val="3"/>
        </w:numPr>
        <w:tabs>
          <w:tab w:pos="1982" w:val="left" w:leader="none"/>
        </w:tabs>
        <w:spacing w:line="240" w:lineRule="auto" w:before="2" w:after="0"/>
        <w:ind w:left="1982" w:right="0" w:hanging="133"/>
        <w:jc w:val="left"/>
        <w:rPr>
          <w:sz w:val="22"/>
        </w:rPr>
      </w:pPr>
      <w:r>
        <w:rPr>
          <w:sz w:val="22"/>
        </w:rPr>
        <w:t>Discapacidad</w:t>
      </w:r>
      <w:r>
        <w:rPr>
          <w:spacing w:val="-9"/>
          <w:sz w:val="22"/>
        </w:rPr>
        <w:t> </w:t>
      </w:r>
      <w:r>
        <w:rPr>
          <w:sz w:val="22"/>
        </w:rPr>
        <w:t>(fotocopia</w:t>
      </w:r>
      <w:r>
        <w:rPr>
          <w:spacing w:val="-7"/>
          <w:sz w:val="22"/>
        </w:rPr>
        <w:t> </w:t>
      </w:r>
      <w:r>
        <w:rPr>
          <w:sz w:val="22"/>
        </w:rPr>
        <w:t>del</w:t>
      </w:r>
      <w:r>
        <w:rPr>
          <w:spacing w:val="-11"/>
          <w:sz w:val="22"/>
        </w:rPr>
        <w:t> </w:t>
      </w:r>
      <w:r>
        <w:rPr>
          <w:sz w:val="22"/>
        </w:rPr>
        <w:t>certificado</w:t>
      </w:r>
      <w:r>
        <w:rPr>
          <w:spacing w:val="-8"/>
          <w:sz w:val="22"/>
        </w:rPr>
        <w:t> </w:t>
      </w:r>
      <w:r>
        <w:rPr>
          <w:sz w:val="22"/>
        </w:rPr>
        <w:t>emitido</w:t>
      </w:r>
      <w:r>
        <w:rPr>
          <w:spacing w:val="-7"/>
          <w:sz w:val="22"/>
        </w:rPr>
        <w:t> </w:t>
      </w:r>
      <w:r>
        <w:rPr>
          <w:sz w:val="22"/>
        </w:rPr>
        <w:t>por</w:t>
      </w:r>
      <w:r>
        <w:rPr>
          <w:spacing w:val="-11"/>
          <w:sz w:val="22"/>
        </w:rPr>
        <w:t> </w:t>
      </w:r>
      <w:r>
        <w:rPr>
          <w:sz w:val="22"/>
        </w:rPr>
        <w:t>el</w:t>
      </w:r>
      <w:r>
        <w:rPr>
          <w:spacing w:val="-10"/>
          <w:sz w:val="22"/>
        </w:rPr>
        <w:t> </w:t>
      </w:r>
      <w:r>
        <w:rPr>
          <w:sz w:val="22"/>
        </w:rPr>
        <w:t>centro</w:t>
      </w:r>
      <w:r>
        <w:rPr>
          <w:spacing w:val="-12"/>
          <w:sz w:val="22"/>
        </w:rPr>
        <w:t> </w:t>
      </w:r>
      <w:r>
        <w:rPr>
          <w:spacing w:val="-2"/>
          <w:sz w:val="22"/>
        </w:rPr>
        <w:t>base)</w:t>
      </w:r>
    </w:p>
    <w:p>
      <w:pPr>
        <w:pStyle w:val="ListParagraph"/>
        <w:numPr>
          <w:ilvl w:val="0"/>
          <w:numId w:val="3"/>
        </w:numPr>
        <w:tabs>
          <w:tab w:pos="1382" w:val="left" w:leader="none"/>
        </w:tabs>
        <w:spacing w:line="240" w:lineRule="auto" w:before="1" w:after="0"/>
        <w:ind w:left="1382" w:right="0" w:hanging="244"/>
        <w:jc w:val="left"/>
        <w:rPr>
          <w:sz w:val="22"/>
        </w:rPr>
      </w:pPr>
      <w:r>
        <w:rPr>
          <w:sz w:val="22"/>
        </w:rPr>
        <w:t>Vida</w:t>
      </w:r>
      <w:r>
        <w:rPr>
          <w:spacing w:val="-4"/>
          <w:sz w:val="22"/>
        </w:rPr>
        <w:t> </w:t>
      </w:r>
      <w:r>
        <w:rPr>
          <w:spacing w:val="-2"/>
          <w:sz w:val="22"/>
        </w:rPr>
        <w:t>laboral</w:t>
      </w:r>
    </w:p>
    <w:p>
      <w:pPr>
        <w:spacing w:line="251" w:lineRule="exact" w:before="251"/>
        <w:ind w:left="1138" w:right="0" w:firstLine="0"/>
        <w:jc w:val="left"/>
        <w:rPr>
          <w:rFonts w:ascii="Arial"/>
          <w:b/>
          <w:sz w:val="22"/>
        </w:rPr>
      </w:pPr>
      <w:bookmarkStart w:name="ANEXO II" w:id="18"/>
      <w:bookmarkEnd w:id="18"/>
      <w:r>
        <w:rPr/>
      </w:r>
      <w:r>
        <w:rPr>
          <w:rFonts w:ascii="Arial"/>
          <w:b/>
          <w:sz w:val="22"/>
          <w:u w:val="single"/>
        </w:rPr>
        <w:t>ANEXO</w:t>
      </w:r>
      <w:r>
        <w:rPr>
          <w:rFonts w:ascii="Arial"/>
          <w:b/>
          <w:spacing w:val="-3"/>
          <w:sz w:val="22"/>
          <w:u w:val="single"/>
        </w:rPr>
        <w:t> </w:t>
      </w:r>
      <w:r>
        <w:rPr>
          <w:rFonts w:ascii="Arial"/>
          <w:b/>
          <w:spacing w:val="-5"/>
          <w:sz w:val="22"/>
          <w:u w:val="single"/>
        </w:rPr>
        <w:t>II</w:t>
      </w:r>
    </w:p>
    <w:p>
      <w:pPr>
        <w:spacing w:before="0"/>
        <w:ind w:left="1138" w:right="5188" w:firstLine="0"/>
        <w:jc w:val="left"/>
        <w:rPr>
          <w:rFonts w:ascii="Arial" w:hAnsi="Arial"/>
          <w:b/>
          <w:sz w:val="22"/>
        </w:rPr>
      </w:pPr>
      <w:r>
        <w:rPr>
          <w:rFonts w:ascii="Arial" w:hAnsi="Arial"/>
          <w:b/>
          <w:sz w:val="22"/>
          <w:u w:val="single"/>
        </w:rPr>
        <w:t>BAREMO</w:t>
      </w:r>
      <w:r>
        <w:rPr>
          <w:rFonts w:ascii="Arial" w:hAnsi="Arial"/>
          <w:b/>
          <w:spacing w:val="-16"/>
          <w:sz w:val="22"/>
          <w:u w:val="single"/>
        </w:rPr>
        <w:t> </w:t>
      </w:r>
      <w:r>
        <w:rPr>
          <w:rFonts w:ascii="Arial" w:hAnsi="Arial"/>
          <w:b/>
          <w:sz w:val="22"/>
          <w:u w:val="single"/>
        </w:rPr>
        <w:t>(BOLSA</w:t>
      </w:r>
      <w:r>
        <w:rPr>
          <w:rFonts w:ascii="Arial" w:hAnsi="Arial"/>
          <w:b/>
          <w:spacing w:val="-23"/>
          <w:sz w:val="22"/>
          <w:u w:val="single"/>
        </w:rPr>
        <w:t> </w:t>
      </w:r>
      <w:r>
        <w:rPr>
          <w:rFonts w:ascii="Arial" w:hAnsi="Arial"/>
          <w:b/>
          <w:sz w:val="22"/>
          <w:u w:val="single"/>
        </w:rPr>
        <w:t>DE</w:t>
      </w:r>
      <w:r>
        <w:rPr>
          <w:rFonts w:ascii="Arial" w:hAnsi="Arial"/>
          <w:b/>
          <w:spacing w:val="-15"/>
          <w:sz w:val="22"/>
          <w:u w:val="single"/>
        </w:rPr>
        <w:t> </w:t>
      </w:r>
      <w:r>
        <w:rPr>
          <w:rFonts w:ascii="Arial" w:hAnsi="Arial"/>
          <w:b/>
          <w:sz w:val="22"/>
          <w:u w:val="single"/>
        </w:rPr>
        <w:t>TRABAJO)</w:t>
      </w:r>
      <w:r>
        <w:rPr>
          <w:rFonts w:ascii="Arial" w:hAnsi="Arial"/>
          <w:b/>
          <w:sz w:val="22"/>
        </w:rPr>
        <w:t> </w:t>
      </w:r>
      <w:r>
        <w:rPr>
          <w:rFonts w:ascii="Arial" w:hAnsi="Arial"/>
          <w:b/>
          <w:sz w:val="22"/>
          <w:u w:val="single"/>
        </w:rPr>
        <w:t>SITUACIÓN SOCIOFAMILIAR:</w:t>
      </w:r>
    </w:p>
    <w:p>
      <w:pPr>
        <w:pStyle w:val="ListParagraph"/>
        <w:numPr>
          <w:ilvl w:val="0"/>
          <w:numId w:val="4"/>
        </w:numPr>
        <w:tabs>
          <w:tab w:pos="1182" w:val="left" w:leader="none"/>
          <w:tab w:pos="3049" w:val="left" w:leader="none"/>
          <w:tab w:pos="4514" w:val="left" w:leader="none"/>
          <w:tab w:pos="5474" w:val="left" w:leader="none"/>
          <w:tab w:pos="6315" w:val="left" w:leader="none"/>
          <w:tab w:pos="7458" w:val="left" w:leader="none"/>
          <w:tab w:pos="8437" w:val="left" w:leader="none"/>
        </w:tabs>
        <w:spacing w:line="267" w:lineRule="exact" w:before="241" w:after="0"/>
        <w:ind w:left="1182" w:right="0" w:hanging="361"/>
        <w:jc w:val="left"/>
        <w:rPr>
          <w:sz w:val="22"/>
        </w:rPr>
      </w:pPr>
      <w:r>
        <w:rPr>
          <w:spacing w:val="-2"/>
          <w:sz w:val="22"/>
        </w:rPr>
        <w:t>Solicitante</w:t>
      </w:r>
      <w:r>
        <w:rPr>
          <w:sz w:val="22"/>
        </w:rPr>
        <w:tab/>
        <w:t>mayor</w:t>
      </w:r>
      <w:r>
        <w:rPr>
          <w:spacing w:val="50"/>
          <w:sz w:val="22"/>
        </w:rPr>
        <w:t> </w:t>
      </w:r>
      <w:r>
        <w:rPr>
          <w:spacing w:val="-5"/>
          <w:sz w:val="22"/>
        </w:rPr>
        <w:t>de</w:t>
      </w:r>
      <w:r>
        <w:rPr>
          <w:sz w:val="22"/>
        </w:rPr>
        <w:tab/>
      </w:r>
      <w:r>
        <w:rPr>
          <w:spacing w:val="-5"/>
          <w:sz w:val="22"/>
        </w:rPr>
        <w:t>45</w:t>
      </w:r>
      <w:r>
        <w:rPr>
          <w:sz w:val="22"/>
        </w:rPr>
        <w:tab/>
      </w:r>
      <w:r>
        <w:rPr>
          <w:spacing w:val="-4"/>
          <w:sz w:val="22"/>
        </w:rPr>
        <w:t>años</w:t>
      </w:r>
      <w:r>
        <w:rPr>
          <w:sz w:val="22"/>
        </w:rPr>
        <w:tab/>
      </w:r>
      <w:r>
        <w:rPr>
          <w:spacing w:val="-5"/>
          <w:sz w:val="22"/>
        </w:rPr>
        <w:t>con</w:t>
      </w:r>
      <w:r>
        <w:rPr>
          <w:sz w:val="22"/>
        </w:rPr>
        <w:tab/>
      </w:r>
      <w:r>
        <w:rPr>
          <w:spacing w:val="-2"/>
          <w:sz w:val="22"/>
        </w:rPr>
        <w:t>cargas</w:t>
      </w:r>
      <w:r>
        <w:rPr>
          <w:sz w:val="22"/>
        </w:rPr>
        <w:tab/>
      </w:r>
      <w:r>
        <w:rPr>
          <w:spacing w:val="-2"/>
          <w:sz w:val="22"/>
        </w:rPr>
        <w:t>familiares</w:t>
      </w:r>
    </w:p>
    <w:p>
      <w:pPr>
        <w:pStyle w:val="BodyText"/>
        <w:tabs>
          <w:tab w:pos="6108" w:val="left" w:leader="dot"/>
        </w:tabs>
        <w:spacing w:line="244" w:lineRule="exact"/>
        <w:ind w:left="1182"/>
      </w:pPr>
      <w:r>
        <w:rPr>
          <w:spacing w:val="-10"/>
        </w:rPr>
        <w:t>…</w:t>
      </w:r>
      <w:r>
        <w:rPr>
          <w:rFonts w:ascii="Times New Roman" w:hAnsi="Times New Roman"/>
        </w:rPr>
        <w:tab/>
      </w:r>
      <w:r>
        <w:rPr/>
        <w:t>0,5</w:t>
      </w:r>
      <w:r>
        <w:rPr>
          <w:spacing w:val="-7"/>
        </w:rPr>
        <w:t> </w:t>
      </w:r>
      <w:r>
        <w:rPr>
          <w:spacing w:val="-2"/>
        </w:rPr>
        <w:t>puntos</w:t>
      </w:r>
    </w:p>
    <w:p>
      <w:pPr>
        <w:pStyle w:val="ListParagraph"/>
        <w:numPr>
          <w:ilvl w:val="0"/>
          <w:numId w:val="4"/>
        </w:numPr>
        <w:tabs>
          <w:tab w:pos="1182" w:val="left" w:leader="none"/>
          <w:tab w:pos="2670" w:val="left" w:leader="none"/>
          <w:tab w:pos="3491" w:val="left" w:leader="none"/>
          <w:tab w:pos="4317" w:val="left" w:leader="none"/>
          <w:tab w:pos="5369" w:val="left" w:leader="none"/>
          <w:tab w:pos="6223" w:val="left" w:leader="none"/>
          <w:tab w:pos="7458" w:val="left" w:leader="none"/>
          <w:tab w:pos="8437" w:val="left" w:leader="none"/>
        </w:tabs>
        <w:spacing w:line="260" w:lineRule="exact" w:before="0" w:after="0"/>
        <w:ind w:left="1182" w:right="0" w:hanging="361"/>
        <w:jc w:val="left"/>
        <w:rPr>
          <w:sz w:val="22"/>
        </w:rPr>
      </w:pPr>
      <w:r>
        <w:rPr>
          <w:spacing w:val="-2"/>
          <w:sz w:val="22"/>
        </w:rPr>
        <w:t>Solicitante</w:t>
      </w:r>
      <w:r>
        <w:rPr>
          <w:sz w:val="22"/>
        </w:rPr>
        <w:tab/>
      </w:r>
      <w:r>
        <w:rPr>
          <w:spacing w:val="-4"/>
          <w:sz w:val="22"/>
        </w:rPr>
        <w:t>mayor</w:t>
      </w:r>
      <w:r>
        <w:rPr>
          <w:sz w:val="22"/>
        </w:rPr>
        <w:tab/>
      </w:r>
      <w:r>
        <w:rPr>
          <w:spacing w:val="-5"/>
          <w:sz w:val="22"/>
        </w:rPr>
        <w:t>de</w:t>
      </w:r>
      <w:r>
        <w:rPr>
          <w:sz w:val="22"/>
        </w:rPr>
        <w:tab/>
      </w:r>
      <w:r>
        <w:rPr>
          <w:spacing w:val="-5"/>
          <w:sz w:val="22"/>
        </w:rPr>
        <w:t>45</w:t>
      </w:r>
      <w:r>
        <w:rPr>
          <w:sz w:val="22"/>
        </w:rPr>
        <w:tab/>
      </w:r>
      <w:r>
        <w:rPr>
          <w:spacing w:val="-4"/>
          <w:sz w:val="22"/>
        </w:rPr>
        <w:t>años</w:t>
      </w:r>
      <w:r>
        <w:rPr>
          <w:sz w:val="22"/>
        </w:rPr>
        <w:tab/>
      </w:r>
      <w:r>
        <w:rPr>
          <w:spacing w:val="-5"/>
          <w:sz w:val="22"/>
        </w:rPr>
        <w:t>sin</w:t>
      </w:r>
      <w:r>
        <w:rPr>
          <w:sz w:val="22"/>
        </w:rPr>
        <w:tab/>
      </w:r>
      <w:r>
        <w:rPr>
          <w:spacing w:val="-2"/>
          <w:sz w:val="22"/>
        </w:rPr>
        <w:t>cargas</w:t>
      </w:r>
      <w:r>
        <w:rPr>
          <w:sz w:val="22"/>
        </w:rPr>
        <w:tab/>
      </w:r>
      <w:r>
        <w:rPr>
          <w:spacing w:val="-2"/>
          <w:sz w:val="22"/>
        </w:rPr>
        <w:t>familiares</w:t>
      </w:r>
    </w:p>
    <w:p>
      <w:pPr>
        <w:pStyle w:val="BodyText"/>
        <w:tabs>
          <w:tab w:pos="6108" w:val="left" w:leader="dot"/>
        </w:tabs>
        <w:spacing w:line="244" w:lineRule="exact"/>
        <w:ind w:left="1182"/>
      </w:pPr>
      <w:r>
        <w:rPr>
          <w:spacing w:val="-10"/>
        </w:rPr>
        <w:t>…</w:t>
      </w:r>
      <w:r>
        <w:rPr>
          <w:rFonts w:ascii="Times New Roman" w:hAnsi="Times New Roman"/>
        </w:rPr>
        <w:tab/>
      </w:r>
      <w:r>
        <w:rPr/>
        <w:t>0,4</w:t>
      </w:r>
      <w:r>
        <w:rPr>
          <w:spacing w:val="-7"/>
        </w:rPr>
        <w:t> </w:t>
      </w:r>
      <w:r>
        <w:rPr>
          <w:spacing w:val="-2"/>
        </w:rPr>
        <w:t>puntos</w:t>
      </w:r>
    </w:p>
    <w:p>
      <w:pPr>
        <w:pStyle w:val="ListParagraph"/>
        <w:numPr>
          <w:ilvl w:val="0"/>
          <w:numId w:val="4"/>
        </w:numPr>
        <w:tabs>
          <w:tab w:pos="1182" w:val="left" w:leader="none"/>
          <w:tab w:pos="8101" w:val="left" w:leader="dot"/>
        </w:tabs>
        <w:spacing w:line="253" w:lineRule="exact" w:before="0" w:after="0"/>
        <w:ind w:left="1182" w:right="0" w:hanging="361"/>
        <w:jc w:val="left"/>
        <w:rPr>
          <w:sz w:val="22"/>
        </w:rPr>
      </w:pPr>
      <w:r>
        <w:rPr>
          <w:sz w:val="22"/>
        </w:rPr>
        <w:t>Solicitante</w:t>
      </w:r>
      <w:r>
        <w:rPr>
          <w:spacing w:val="38"/>
          <w:sz w:val="22"/>
        </w:rPr>
        <w:t> </w:t>
      </w:r>
      <w:r>
        <w:rPr>
          <w:sz w:val="22"/>
        </w:rPr>
        <w:t>menor</w:t>
      </w:r>
      <w:r>
        <w:rPr>
          <w:spacing w:val="36"/>
          <w:sz w:val="22"/>
        </w:rPr>
        <w:t> </w:t>
      </w:r>
      <w:r>
        <w:rPr>
          <w:sz w:val="22"/>
        </w:rPr>
        <w:t>de</w:t>
      </w:r>
      <w:r>
        <w:rPr>
          <w:spacing w:val="33"/>
          <w:sz w:val="22"/>
        </w:rPr>
        <w:t> </w:t>
      </w:r>
      <w:r>
        <w:rPr>
          <w:sz w:val="22"/>
        </w:rPr>
        <w:t>45</w:t>
      </w:r>
      <w:r>
        <w:rPr>
          <w:spacing w:val="38"/>
          <w:sz w:val="22"/>
        </w:rPr>
        <w:t> </w:t>
      </w:r>
      <w:r>
        <w:rPr>
          <w:sz w:val="22"/>
        </w:rPr>
        <w:t>años</w:t>
      </w:r>
      <w:r>
        <w:rPr>
          <w:spacing w:val="37"/>
          <w:sz w:val="22"/>
        </w:rPr>
        <w:t> </w:t>
      </w:r>
      <w:r>
        <w:rPr>
          <w:sz w:val="22"/>
        </w:rPr>
        <w:t>con</w:t>
      </w:r>
      <w:r>
        <w:rPr>
          <w:spacing w:val="39"/>
          <w:sz w:val="22"/>
        </w:rPr>
        <w:t> </w:t>
      </w:r>
      <w:r>
        <w:rPr>
          <w:sz w:val="22"/>
        </w:rPr>
        <w:t>cargas</w:t>
      </w:r>
      <w:r>
        <w:rPr>
          <w:spacing w:val="32"/>
          <w:sz w:val="22"/>
        </w:rPr>
        <w:t> </w:t>
      </w:r>
      <w:r>
        <w:rPr>
          <w:spacing w:val="-2"/>
          <w:sz w:val="22"/>
        </w:rPr>
        <w:t>familiares…</w:t>
      </w:r>
      <w:r>
        <w:rPr>
          <w:rFonts w:ascii="Times New Roman" w:hAnsi="Times New Roman"/>
          <w:sz w:val="22"/>
        </w:rPr>
        <w:tab/>
      </w:r>
      <w:r>
        <w:rPr>
          <w:sz w:val="22"/>
        </w:rPr>
        <w:t>0,5</w:t>
      </w:r>
      <w:r>
        <w:rPr>
          <w:spacing w:val="-2"/>
          <w:sz w:val="22"/>
        </w:rPr>
        <w:t> puntos</w:t>
      </w:r>
    </w:p>
    <w:p>
      <w:pPr>
        <w:pStyle w:val="ListParagraph"/>
        <w:numPr>
          <w:ilvl w:val="0"/>
          <w:numId w:val="4"/>
        </w:numPr>
        <w:tabs>
          <w:tab w:pos="1182" w:val="left" w:leader="none"/>
          <w:tab w:pos="8101" w:val="left" w:leader="dot"/>
        </w:tabs>
        <w:spacing w:line="252" w:lineRule="exact" w:before="0" w:after="0"/>
        <w:ind w:left="1182" w:right="0" w:hanging="361"/>
        <w:jc w:val="left"/>
        <w:rPr>
          <w:sz w:val="22"/>
        </w:rPr>
      </w:pPr>
      <w:r>
        <w:rPr>
          <w:sz w:val="22"/>
        </w:rPr>
        <w:t>Solicitante</w:t>
      </w:r>
      <w:r>
        <w:rPr>
          <w:spacing w:val="59"/>
          <w:sz w:val="22"/>
        </w:rPr>
        <w:t> </w:t>
      </w:r>
      <w:r>
        <w:rPr>
          <w:sz w:val="22"/>
        </w:rPr>
        <w:t>menor</w:t>
      </w:r>
      <w:r>
        <w:rPr>
          <w:spacing w:val="55"/>
          <w:sz w:val="22"/>
        </w:rPr>
        <w:t> </w:t>
      </w:r>
      <w:r>
        <w:rPr>
          <w:sz w:val="22"/>
        </w:rPr>
        <w:t>de</w:t>
      </w:r>
      <w:r>
        <w:rPr>
          <w:spacing w:val="53"/>
          <w:sz w:val="22"/>
        </w:rPr>
        <w:t> </w:t>
      </w:r>
      <w:r>
        <w:rPr>
          <w:sz w:val="22"/>
        </w:rPr>
        <w:t>45</w:t>
      </w:r>
      <w:r>
        <w:rPr>
          <w:spacing w:val="53"/>
          <w:sz w:val="22"/>
        </w:rPr>
        <w:t> </w:t>
      </w:r>
      <w:r>
        <w:rPr>
          <w:sz w:val="22"/>
        </w:rPr>
        <w:t>años</w:t>
      </w:r>
      <w:r>
        <w:rPr>
          <w:spacing w:val="57"/>
          <w:sz w:val="22"/>
        </w:rPr>
        <w:t> </w:t>
      </w:r>
      <w:r>
        <w:rPr>
          <w:sz w:val="22"/>
        </w:rPr>
        <w:t>sin</w:t>
      </w:r>
      <w:r>
        <w:rPr>
          <w:spacing w:val="58"/>
          <w:sz w:val="22"/>
        </w:rPr>
        <w:t> </w:t>
      </w:r>
      <w:r>
        <w:rPr>
          <w:sz w:val="22"/>
        </w:rPr>
        <w:t>cargas</w:t>
      </w:r>
      <w:r>
        <w:rPr>
          <w:spacing w:val="52"/>
          <w:sz w:val="22"/>
        </w:rPr>
        <w:t> </w:t>
      </w:r>
      <w:r>
        <w:rPr>
          <w:spacing w:val="-2"/>
          <w:sz w:val="22"/>
        </w:rPr>
        <w:t>familiares…</w:t>
      </w:r>
      <w:r>
        <w:rPr>
          <w:rFonts w:ascii="Times New Roman" w:hAnsi="Times New Roman"/>
          <w:sz w:val="22"/>
        </w:rPr>
        <w:tab/>
      </w:r>
      <w:r>
        <w:rPr>
          <w:sz w:val="22"/>
        </w:rPr>
        <w:t>0,4</w:t>
      </w:r>
      <w:r>
        <w:rPr>
          <w:spacing w:val="-2"/>
          <w:sz w:val="22"/>
        </w:rPr>
        <w:t> puntos</w:t>
      </w:r>
    </w:p>
    <w:p>
      <w:pPr>
        <w:pStyle w:val="ListParagraph"/>
        <w:numPr>
          <w:ilvl w:val="0"/>
          <w:numId w:val="4"/>
        </w:numPr>
        <w:tabs>
          <w:tab w:pos="1182" w:val="left" w:leader="none"/>
        </w:tabs>
        <w:spacing w:line="235" w:lineRule="auto" w:before="0" w:after="0"/>
        <w:ind w:left="1182" w:right="718" w:hanging="361"/>
        <w:jc w:val="left"/>
        <w:rPr>
          <w:sz w:val="22"/>
        </w:rPr>
      </w:pPr>
      <w:r>
        <w:rPr>
          <w:sz w:val="22"/>
        </w:rPr>
        <w:t>Situación</w:t>
      </w:r>
      <w:r>
        <w:rPr>
          <w:spacing w:val="-5"/>
          <w:sz w:val="22"/>
        </w:rPr>
        <w:t> </w:t>
      </w:r>
      <w:r>
        <w:rPr>
          <w:sz w:val="22"/>
        </w:rPr>
        <w:t>de</w:t>
      </w:r>
      <w:r>
        <w:rPr>
          <w:spacing w:val="-1"/>
          <w:sz w:val="22"/>
        </w:rPr>
        <w:t> </w:t>
      </w:r>
      <w:r>
        <w:rPr>
          <w:sz w:val="22"/>
        </w:rPr>
        <w:t>riesgo</w:t>
      </w:r>
      <w:r>
        <w:rPr>
          <w:spacing w:val="-5"/>
          <w:sz w:val="22"/>
        </w:rPr>
        <w:t> </w:t>
      </w:r>
      <w:r>
        <w:rPr>
          <w:sz w:val="22"/>
        </w:rPr>
        <w:t>o</w:t>
      </w:r>
      <w:r>
        <w:rPr>
          <w:spacing w:val="-5"/>
          <w:sz w:val="22"/>
        </w:rPr>
        <w:t> </w:t>
      </w:r>
      <w:r>
        <w:rPr>
          <w:sz w:val="22"/>
        </w:rPr>
        <w:t>exclusión</w:t>
      </w:r>
      <w:r>
        <w:rPr>
          <w:spacing w:val="-5"/>
          <w:sz w:val="22"/>
        </w:rPr>
        <w:t> </w:t>
      </w:r>
      <w:r>
        <w:rPr>
          <w:sz w:val="22"/>
        </w:rPr>
        <w:t>social</w:t>
      </w:r>
      <w:r>
        <w:rPr>
          <w:spacing w:val="-3"/>
          <w:sz w:val="22"/>
        </w:rPr>
        <w:t> </w:t>
      </w:r>
      <w:r>
        <w:rPr>
          <w:sz w:val="22"/>
        </w:rPr>
        <w:t>(a</w:t>
      </w:r>
      <w:r>
        <w:rPr>
          <w:spacing w:val="-1"/>
          <w:sz w:val="22"/>
        </w:rPr>
        <w:t> </w:t>
      </w:r>
      <w:r>
        <w:rPr>
          <w:sz w:val="22"/>
        </w:rPr>
        <w:t>valorar</w:t>
      </w:r>
      <w:r>
        <w:rPr>
          <w:spacing w:val="-8"/>
          <w:sz w:val="22"/>
        </w:rPr>
        <w:t> </w:t>
      </w:r>
      <w:r>
        <w:rPr>
          <w:sz w:val="22"/>
        </w:rPr>
        <w:t>por</w:t>
      </w:r>
      <w:r>
        <w:rPr>
          <w:spacing w:val="-4"/>
          <w:sz w:val="22"/>
        </w:rPr>
        <w:t> </w:t>
      </w:r>
      <w:r>
        <w:rPr>
          <w:sz w:val="22"/>
        </w:rPr>
        <w:t>servicios</w:t>
      </w:r>
      <w:r>
        <w:rPr>
          <w:spacing w:val="-7"/>
          <w:sz w:val="22"/>
        </w:rPr>
        <w:t> </w:t>
      </w:r>
      <w:r>
        <w:rPr>
          <w:sz w:val="22"/>
        </w:rPr>
        <w:t>sociales</w:t>
      </w:r>
      <w:r>
        <w:rPr>
          <w:spacing w:val="-2"/>
          <w:sz w:val="22"/>
        </w:rPr>
        <w:t> </w:t>
      </w:r>
      <w:r>
        <w:rPr>
          <w:sz w:val="22"/>
        </w:rPr>
        <w:t>mediante</w:t>
      </w:r>
      <w:r>
        <w:rPr>
          <w:spacing w:val="-1"/>
          <w:sz w:val="22"/>
        </w:rPr>
        <w:t> </w:t>
      </w:r>
      <w:r>
        <w:rPr>
          <w:sz w:val="22"/>
        </w:rPr>
        <w:t>informe) 0,3 </w:t>
      </w:r>
      <w:r>
        <w:rPr>
          <w:spacing w:val="-2"/>
          <w:sz w:val="22"/>
        </w:rPr>
        <w:t>puntos</w:t>
      </w:r>
    </w:p>
    <w:p>
      <w:pPr>
        <w:pStyle w:val="ListParagraph"/>
        <w:numPr>
          <w:ilvl w:val="0"/>
          <w:numId w:val="4"/>
        </w:numPr>
        <w:tabs>
          <w:tab w:pos="1182" w:val="left" w:leader="none"/>
          <w:tab w:pos="8437" w:val="left" w:leader="dot"/>
          <w:tab w:pos="9157" w:val="left" w:leader="none"/>
          <w:tab w:pos="9878" w:val="left" w:leader="none"/>
        </w:tabs>
        <w:spacing w:line="235" w:lineRule="auto" w:before="0" w:after="0"/>
        <w:ind w:left="1182" w:right="281" w:hanging="361"/>
        <w:jc w:val="left"/>
        <w:rPr>
          <w:sz w:val="22"/>
        </w:rPr>
      </w:pPr>
      <w:r>
        <w:rPr>
          <w:sz w:val="22"/>
        </w:rPr>
        <mc:AlternateContent>
          <mc:Choice Requires="wps">
            <w:drawing>
              <wp:anchor distT="0" distB="0" distL="0" distR="0" allowOverlap="1" layoutInCell="1" locked="0" behindDoc="1" simplePos="0" relativeHeight="487426560">
                <wp:simplePos x="0" y="0"/>
                <wp:positionH relativeFrom="page">
                  <wp:posOffset>6961864</wp:posOffset>
                </wp:positionH>
                <wp:positionV relativeFrom="paragraph">
                  <wp:posOffset>207895</wp:posOffset>
                </wp:positionV>
                <wp:extent cx="263525" cy="319087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63525" cy="3190875"/>
                        </a:xfrm>
                        <a:prstGeom prst="rect">
                          <a:avLst/>
                        </a:prstGeom>
                      </wps:spPr>
                      <wps:txbx>
                        <w:txbxContent>
                          <w:p>
                            <w:pPr>
                              <w:spacing w:line="129" w:lineRule="exact" w:before="16"/>
                              <w:ind w:left="20" w:right="0" w:firstLine="0"/>
                              <w:jc w:val="left"/>
                              <w:rPr>
                                <w:sz w:val="12"/>
                              </w:rPr>
                            </w:pPr>
                            <w:r>
                              <w:rPr>
                                <w:spacing w:val="-2"/>
                                <w:sz w:val="12"/>
                              </w:rPr>
                              <w:t>Cód.</w:t>
                            </w:r>
                            <w:r>
                              <w:rPr>
                                <w:spacing w:val="3"/>
                                <w:sz w:val="12"/>
                              </w:rPr>
                              <w:t> </w:t>
                            </w:r>
                            <w:r>
                              <w:rPr>
                                <w:spacing w:val="-2"/>
                                <w:sz w:val="12"/>
                              </w:rPr>
                              <w:t>Validación:</w:t>
                            </w:r>
                            <w:r>
                              <w:rPr>
                                <w:spacing w:val="4"/>
                                <w:sz w:val="12"/>
                              </w:rPr>
                              <w:t> </w:t>
                            </w:r>
                            <w:r>
                              <w:rPr>
                                <w:spacing w:val="-2"/>
                                <w:sz w:val="12"/>
                              </w:rPr>
                              <w:t>4N4GCCWT3KPELSXHYCFM5CEZY</w:t>
                            </w:r>
                          </w:p>
                          <w:p>
                            <w:pPr>
                              <w:spacing w:line="120" w:lineRule="exact" w:before="0"/>
                              <w:ind w:left="20" w:right="0" w:firstLine="0"/>
                              <w:jc w:val="left"/>
                              <w:rPr>
                                <w:sz w:val="12"/>
                              </w:rPr>
                            </w:pPr>
                            <w:r>
                              <w:rPr>
                                <w:spacing w:val="-2"/>
                                <w:sz w:val="12"/>
                              </w:rPr>
                              <w:t>Verificación:</w:t>
                            </w:r>
                            <w:r>
                              <w:rPr>
                                <w:spacing w:val="7"/>
                                <w:sz w:val="12"/>
                              </w:rPr>
                              <w:t> </w:t>
                            </w:r>
                            <w:hyperlink r:id="rId7">
                              <w:r>
                                <w:rPr>
                                  <w:spacing w:val="-2"/>
                                  <w:sz w:val="12"/>
                                </w:rPr>
                                <w:t>https://albarrealdetajo.sedelectronica.es/</w:t>
                              </w:r>
                            </w:hyperlink>
                          </w:p>
                          <w:p>
                            <w:pPr>
                              <w:spacing w:line="129" w:lineRule="exact" w:before="0"/>
                              <w:ind w:left="20" w:right="0" w:firstLine="0"/>
                              <w:jc w:val="left"/>
                              <w:rPr>
                                <w:sz w:val="12"/>
                              </w:rPr>
                            </w:pPr>
                            <w:r>
                              <w:rPr>
                                <w:sz w:val="12"/>
                              </w:rPr>
                              <w:t>Documento</w:t>
                            </w:r>
                            <w:r>
                              <w:rPr>
                                <w:spacing w:val="-9"/>
                                <w:sz w:val="12"/>
                              </w:rPr>
                              <w:t> </w:t>
                            </w:r>
                            <w:r>
                              <w:rPr>
                                <w:sz w:val="12"/>
                              </w:rPr>
                              <w:t>firmado</w:t>
                            </w:r>
                            <w:r>
                              <w:rPr>
                                <w:spacing w:val="-6"/>
                                <w:sz w:val="12"/>
                              </w:rPr>
                              <w:t> </w:t>
                            </w:r>
                            <w:r>
                              <w:rPr>
                                <w:sz w:val="12"/>
                              </w:rPr>
                              <w:t>electrónicamente</w:t>
                            </w:r>
                            <w:r>
                              <w:rPr>
                                <w:spacing w:val="-6"/>
                                <w:sz w:val="12"/>
                              </w:rPr>
                              <w:t> </w:t>
                            </w:r>
                            <w:r>
                              <w:rPr>
                                <w:sz w:val="12"/>
                              </w:rPr>
                              <w:t>desde</w:t>
                            </w:r>
                            <w:r>
                              <w:rPr>
                                <w:spacing w:val="-7"/>
                                <w:sz w:val="12"/>
                              </w:rPr>
                              <w:t> </w:t>
                            </w:r>
                            <w:r>
                              <w:rPr>
                                <w:sz w:val="12"/>
                              </w:rPr>
                              <w:t>la</w:t>
                            </w:r>
                            <w:r>
                              <w:rPr>
                                <w:spacing w:val="-6"/>
                                <w:sz w:val="12"/>
                              </w:rPr>
                              <w:t> </w:t>
                            </w:r>
                            <w:r>
                              <w:rPr>
                                <w:sz w:val="12"/>
                              </w:rPr>
                              <w:t>plataforma</w:t>
                            </w:r>
                            <w:r>
                              <w:rPr>
                                <w:spacing w:val="-6"/>
                                <w:sz w:val="12"/>
                              </w:rPr>
                              <w:t> </w:t>
                            </w:r>
                            <w:r>
                              <w:rPr>
                                <w:sz w:val="12"/>
                              </w:rPr>
                              <w:t>esPublico</w:t>
                            </w:r>
                            <w:r>
                              <w:rPr>
                                <w:spacing w:val="-7"/>
                                <w:sz w:val="12"/>
                              </w:rPr>
                              <w:t> </w:t>
                            </w:r>
                            <w:r>
                              <w:rPr>
                                <w:sz w:val="12"/>
                              </w:rPr>
                              <w:t>Gestiona</w:t>
                            </w:r>
                            <w:r>
                              <w:rPr>
                                <w:spacing w:val="-6"/>
                                <w:sz w:val="12"/>
                              </w:rPr>
                              <w:t> </w:t>
                            </w:r>
                            <w:r>
                              <w:rPr>
                                <w:sz w:val="12"/>
                              </w:rPr>
                              <w:t>|</w:t>
                            </w:r>
                            <w:r>
                              <w:rPr>
                                <w:spacing w:val="-6"/>
                                <w:sz w:val="12"/>
                              </w:rPr>
                              <w:t> </w:t>
                            </w:r>
                            <w:r>
                              <w:rPr>
                                <w:sz w:val="12"/>
                              </w:rPr>
                              <w:t>Página</w:t>
                            </w:r>
                            <w:r>
                              <w:rPr>
                                <w:spacing w:val="-7"/>
                                <w:sz w:val="12"/>
                              </w:rPr>
                              <w:t> </w:t>
                            </w:r>
                            <w:r>
                              <w:rPr>
                                <w:sz w:val="12"/>
                              </w:rPr>
                              <w:t>6</w:t>
                            </w:r>
                            <w:r>
                              <w:rPr>
                                <w:spacing w:val="-6"/>
                                <w:sz w:val="12"/>
                              </w:rPr>
                              <w:t> </w:t>
                            </w:r>
                            <w:r>
                              <w:rPr>
                                <w:sz w:val="12"/>
                              </w:rPr>
                              <w:t>de</w:t>
                            </w:r>
                            <w:r>
                              <w:rPr>
                                <w:spacing w:val="-6"/>
                                <w:sz w:val="12"/>
                              </w:rPr>
                              <w:t> </w:t>
                            </w:r>
                            <w:r>
                              <w:rPr>
                                <w:spacing w:val="-10"/>
                                <w:sz w:val="12"/>
                              </w:rPr>
                              <w:t>6</w:t>
                            </w:r>
                          </w:p>
                        </w:txbxContent>
                      </wps:txbx>
                      <wps:bodyPr wrap="square" lIns="0" tIns="0" rIns="0" bIns="0" rtlCol="0" vert="vert270">
                        <a:noAutofit/>
                      </wps:bodyPr>
                    </wps:wsp>
                  </a:graphicData>
                </a:graphic>
              </wp:anchor>
            </w:drawing>
          </mc:Choice>
          <mc:Fallback>
            <w:pict>
              <v:shape style="position:absolute;margin-left:548.178345pt;margin-top:16.369724pt;width:20.75pt;height:251.25pt;mso-position-horizontal-relative:page;mso-position-vertical-relative:paragraph;z-index:-15889920" type="#_x0000_t202" id="docshape14" filled="false" stroked="false">
                <v:textbox inset="0,0,0,0" style="layout-flow:vertical;mso-layout-flow-alt:bottom-to-top">
                  <w:txbxContent>
                    <w:p>
                      <w:pPr>
                        <w:spacing w:line="129" w:lineRule="exact" w:before="16"/>
                        <w:ind w:left="20" w:right="0" w:firstLine="0"/>
                        <w:jc w:val="left"/>
                        <w:rPr>
                          <w:sz w:val="12"/>
                        </w:rPr>
                      </w:pPr>
                      <w:r>
                        <w:rPr>
                          <w:spacing w:val="-2"/>
                          <w:sz w:val="12"/>
                        </w:rPr>
                        <w:t>Cód.</w:t>
                      </w:r>
                      <w:r>
                        <w:rPr>
                          <w:spacing w:val="3"/>
                          <w:sz w:val="12"/>
                        </w:rPr>
                        <w:t> </w:t>
                      </w:r>
                      <w:r>
                        <w:rPr>
                          <w:spacing w:val="-2"/>
                          <w:sz w:val="12"/>
                        </w:rPr>
                        <w:t>Validación:</w:t>
                      </w:r>
                      <w:r>
                        <w:rPr>
                          <w:spacing w:val="4"/>
                          <w:sz w:val="12"/>
                        </w:rPr>
                        <w:t> </w:t>
                      </w:r>
                      <w:r>
                        <w:rPr>
                          <w:spacing w:val="-2"/>
                          <w:sz w:val="12"/>
                        </w:rPr>
                        <w:t>4N4GCCWT3KPELSXHYCFM5CEZY</w:t>
                      </w:r>
                    </w:p>
                    <w:p>
                      <w:pPr>
                        <w:spacing w:line="120" w:lineRule="exact" w:before="0"/>
                        <w:ind w:left="20" w:right="0" w:firstLine="0"/>
                        <w:jc w:val="left"/>
                        <w:rPr>
                          <w:sz w:val="12"/>
                        </w:rPr>
                      </w:pPr>
                      <w:r>
                        <w:rPr>
                          <w:spacing w:val="-2"/>
                          <w:sz w:val="12"/>
                        </w:rPr>
                        <w:t>Verificación:</w:t>
                      </w:r>
                      <w:r>
                        <w:rPr>
                          <w:spacing w:val="7"/>
                          <w:sz w:val="12"/>
                        </w:rPr>
                        <w:t> </w:t>
                      </w:r>
                      <w:hyperlink r:id="rId7">
                        <w:r>
                          <w:rPr>
                            <w:spacing w:val="-2"/>
                            <w:sz w:val="12"/>
                          </w:rPr>
                          <w:t>https://albarrealdetajo.sedelectronica.es/</w:t>
                        </w:r>
                      </w:hyperlink>
                    </w:p>
                    <w:p>
                      <w:pPr>
                        <w:spacing w:line="129" w:lineRule="exact" w:before="0"/>
                        <w:ind w:left="20" w:right="0" w:firstLine="0"/>
                        <w:jc w:val="left"/>
                        <w:rPr>
                          <w:sz w:val="12"/>
                        </w:rPr>
                      </w:pPr>
                      <w:r>
                        <w:rPr>
                          <w:sz w:val="12"/>
                        </w:rPr>
                        <w:t>Documento</w:t>
                      </w:r>
                      <w:r>
                        <w:rPr>
                          <w:spacing w:val="-9"/>
                          <w:sz w:val="12"/>
                        </w:rPr>
                        <w:t> </w:t>
                      </w:r>
                      <w:r>
                        <w:rPr>
                          <w:sz w:val="12"/>
                        </w:rPr>
                        <w:t>firmado</w:t>
                      </w:r>
                      <w:r>
                        <w:rPr>
                          <w:spacing w:val="-6"/>
                          <w:sz w:val="12"/>
                        </w:rPr>
                        <w:t> </w:t>
                      </w:r>
                      <w:r>
                        <w:rPr>
                          <w:sz w:val="12"/>
                        </w:rPr>
                        <w:t>electrónicamente</w:t>
                      </w:r>
                      <w:r>
                        <w:rPr>
                          <w:spacing w:val="-6"/>
                          <w:sz w:val="12"/>
                        </w:rPr>
                        <w:t> </w:t>
                      </w:r>
                      <w:r>
                        <w:rPr>
                          <w:sz w:val="12"/>
                        </w:rPr>
                        <w:t>desde</w:t>
                      </w:r>
                      <w:r>
                        <w:rPr>
                          <w:spacing w:val="-7"/>
                          <w:sz w:val="12"/>
                        </w:rPr>
                        <w:t> </w:t>
                      </w:r>
                      <w:r>
                        <w:rPr>
                          <w:sz w:val="12"/>
                        </w:rPr>
                        <w:t>la</w:t>
                      </w:r>
                      <w:r>
                        <w:rPr>
                          <w:spacing w:val="-6"/>
                          <w:sz w:val="12"/>
                        </w:rPr>
                        <w:t> </w:t>
                      </w:r>
                      <w:r>
                        <w:rPr>
                          <w:sz w:val="12"/>
                        </w:rPr>
                        <w:t>plataforma</w:t>
                      </w:r>
                      <w:r>
                        <w:rPr>
                          <w:spacing w:val="-6"/>
                          <w:sz w:val="12"/>
                        </w:rPr>
                        <w:t> </w:t>
                      </w:r>
                      <w:r>
                        <w:rPr>
                          <w:sz w:val="12"/>
                        </w:rPr>
                        <w:t>esPublico</w:t>
                      </w:r>
                      <w:r>
                        <w:rPr>
                          <w:spacing w:val="-7"/>
                          <w:sz w:val="12"/>
                        </w:rPr>
                        <w:t> </w:t>
                      </w:r>
                      <w:r>
                        <w:rPr>
                          <w:sz w:val="12"/>
                        </w:rPr>
                        <w:t>Gestiona</w:t>
                      </w:r>
                      <w:r>
                        <w:rPr>
                          <w:spacing w:val="-6"/>
                          <w:sz w:val="12"/>
                        </w:rPr>
                        <w:t> </w:t>
                      </w:r>
                      <w:r>
                        <w:rPr>
                          <w:sz w:val="12"/>
                        </w:rPr>
                        <w:t>|</w:t>
                      </w:r>
                      <w:r>
                        <w:rPr>
                          <w:spacing w:val="-6"/>
                          <w:sz w:val="12"/>
                        </w:rPr>
                        <w:t> </w:t>
                      </w:r>
                      <w:r>
                        <w:rPr>
                          <w:sz w:val="12"/>
                        </w:rPr>
                        <w:t>Página</w:t>
                      </w:r>
                      <w:r>
                        <w:rPr>
                          <w:spacing w:val="-7"/>
                          <w:sz w:val="12"/>
                        </w:rPr>
                        <w:t> </w:t>
                      </w:r>
                      <w:r>
                        <w:rPr>
                          <w:sz w:val="12"/>
                        </w:rPr>
                        <w:t>6</w:t>
                      </w:r>
                      <w:r>
                        <w:rPr>
                          <w:spacing w:val="-6"/>
                          <w:sz w:val="12"/>
                        </w:rPr>
                        <w:t> </w:t>
                      </w:r>
                      <w:r>
                        <w:rPr>
                          <w:sz w:val="12"/>
                        </w:rPr>
                        <w:t>de</w:t>
                      </w:r>
                      <w:r>
                        <w:rPr>
                          <w:spacing w:val="-6"/>
                          <w:sz w:val="12"/>
                        </w:rPr>
                        <w:t> </w:t>
                      </w:r>
                      <w:r>
                        <w:rPr>
                          <w:spacing w:val="-10"/>
                          <w:sz w:val="12"/>
                        </w:rPr>
                        <w:t>6</w:t>
                      </w:r>
                    </w:p>
                  </w:txbxContent>
                </v:textbox>
                <w10:wrap type="none"/>
              </v:shape>
            </w:pict>
          </mc:Fallback>
        </mc:AlternateContent>
      </w:r>
      <w:r>
        <w:rPr>
          <w:sz w:val="22"/>
        </w:rPr>
        <w:t>Discapacidad en</w:t>
      </w:r>
      <w:r>
        <w:rPr>
          <w:spacing w:val="80"/>
          <w:w w:val="150"/>
          <w:sz w:val="22"/>
        </w:rPr>
        <w:t> </w:t>
      </w:r>
      <w:r>
        <w:rPr>
          <w:sz w:val="22"/>
        </w:rPr>
        <w:t>grado</w:t>
      </w:r>
      <w:r>
        <w:rPr>
          <w:spacing w:val="80"/>
          <w:w w:val="150"/>
          <w:sz w:val="22"/>
        </w:rPr>
        <w:t> </w:t>
      </w:r>
      <w:r>
        <w:rPr>
          <w:sz w:val="22"/>
        </w:rPr>
        <w:t>igual</w:t>
      </w:r>
      <w:r>
        <w:rPr>
          <w:spacing w:val="80"/>
          <w:w w:val="150"/>
          <w:sz w:val="22"/>
        </w:rPr>
        <w:t> </w:t>
      </w:r>
      <w:r>
        <w:rPr>
          <w:sz w:val="22"/>
        </w:rPr>
        <w:t>o</w:t>
      </w:r>
      <w:r>
        <w:rPr>
          <w:spacing w:val="80"/>
          <w:w w:val="150"/>
          <w:sz w:val="22"/>
        </w:rPr>
        <w:t> </w:t>
      </w:r>
      <w:r>
        <w:rPr>
          <w:sz w:val="22"/>
        </w:rPr>
        <w:t>superior..................................... al</w:t>
      </w:r>
      <w:r>
        <w:rPr>
          <w:spacing w:val="80"/>
          <w:sz w:val="22"/>
        </w:rPr>
        <w:t> </w:t>
      </w:r>
      <w:r>
        <w:rPr>
          <w:sz w:val="22"/>
        </w:rPr>
        <w:t>33</w:t>
        <w:tab/>
        <w:tab/>
      </w:r>
      <w:r>
        <w:rPr>
          <w:spacing w:val="-10"/>
          <w:sz w:val="22"/>
        </w:rPr>
        <w:t>%</w:t>
      </w:r>
      <w:r>
        <w:rPr>
          <w:sz w:val="22"/>
        </w:rPr>
        <w:tab/>
      </w:r>
      <w:r>
        <w:rPr>
          <w:spacing w:val="-2"/>
          <w:sz w:val="22"/>
        </w:rPr>
        <w:t>(propia, </w:t>
      </w:r>
      <w:r>
        <w:rPr>
          <w:sz w:val="22"/>
        </w:rPr>
        <w:t>hijo/a cónyuge)</w:t>
        <w:tab/>
        <w:t>0,3 puntos</w:t>
      </w:r>
    </w:p>
    <w:p>
      <w:pPr>
        <w:pStyle w:val="ListParagraph"/>
        <w:numPr>
          <w:ilvl w:val="0"/>
          <w:numId w:val="4"/>
        </w:numPr>
        <w:tabs>
          <w:tab w:pos="1182" w:val="left" w:leader="none"/>
          <w:tab w:pos="8101" w:val="left" w:leader="dot"/>
          <w:tab w:pos="9878" w:val="left" w:leader="none"/>
        </w:tabs>
        <w:spacing w:line="235" w:lineRule="auto" w:before="0" w:after="0"/>
        <w:ind w:left="1182" w:right="497" w:hanging="361"/>
        <w:jc w:val="left"/>
        <w:rPr>
          <w:sz w:val="22"/>
        </w:rPr>
      </w:pPr>
      <w:r>
        <w:rPr>
          <w:sz w:val="22"/>
        </w:rPr>
        <w:t>Discapacidad</w:t>
      </w:r>
      <w:r>
        <w:rPr>
          <w:spacing w:val="80"/>
          <w:w w:val="150"/>
          <w:sz w:val="22"/>
        </w:rPr>
        <w:t> </w:t>
      </w:r>
      <w:r>
        <w:rPr>
          <w:sz w:val="22"/>
        </w:rPr>
        <w:t>en</w:t>
      </w:r>
      <w:r>
        <w:rPr>
          <w:spacing w:val="80"/>
          <w:sz w:val="22"/>
        </w:rPr>
        <w:t>  </w:t>
      </w:r>
      <w:r>
        <w:rPr>
          <w:sz w:val="22"/>
        </w:rPr>
        <w:t>grado</w:t>
      </w:r>
      <w:r>
        <w:rPr>
          <w:spacing w:val="80"/>
          <w:sz w:val="22"/>
        </w:rPr>
        <w:t>  </w:t>
      </w:r>
      <w:r>
        <w:rPr>
          <w:sz w:val="22"/>
        </w:rPr>
        <w:t>inferior</w:t>
      </w:r>
      <w:r>
        <w:rPr>
          <w:spacing w:val="80"/>
          <w:w w:val="150"/>
          <w:sz w:val="22"/>
        </w:rPr>
        <w:t> </w:t>
      </w:r>
      <w:r>
        <w:rPr>
          <w:sz w:val="22"/>
        </w:rPr>
        <w:t>al</w:t>
      </w:r>
      <w:r>
        <w:rPr>
          <w:spacing w:val="80"/>
          <w:w w:val="150"/>
          <w:sz w:val="22"/>
        </w:rPr>
        <w:t>  </w:t>
      </w:r>
      <w:r>
        <w:rPr>
          <w:sz w:val="22"/>
        </w:rPr>
        <w:t>33.............................. %</w:t>
      </w:r>
      <w:r>
        <w:rPr>
          <w:spacing w:val="40"/>
          <w:sz w:val="22"/>
        </w:rPr>
        <w:t> </w:t>
      </w:r>
      <w:r>
        <w:rPr>
          <w:sz w:val="22"/>
        </w:rPr>
        <w:t>(propia,</w:t>
        <w:tab/>
      </w:r>
      <w:r>
        <w:rPr>
          <w:spacing w:val="-2"/>
          <w:sz w:val="22"/>
        </w:rPr>
        <w:t>hijo/a cónyuge)</w:t>
      </w:r>
      <w:r>
        <w:rPr>
          <w:rFonts w:ascii="Times New Roman" w:hAnsi="Times New Roman"/>
          <w:sz w:val="22"/>
        </w:rPr>
        <w:tab/>
      </w:r>
      <w:r>
        <w:rPr>
          <w:sz w:val="22"/>
        </w:rPr>
        <w:t>0,2 puntos</w:t>
      </w:r>
    </w:p>
    <w:p>
      <w:pPr>
        <w:pStyle w:val="ListParagraph"/>
        <w:numPr>
          <w:ilvl w:val="0"/>
          <w:numId w:val="4"/>
        </w:numPr>
        <w:tabs>
          <w:tab w:pos="1182" w:val="left" w:leader="none"/>
          <w:tab w:pos="6950" w:val="left" w:leader="dot"/>
          <w:tab w:pos="8306" w:val="left" w:leader="none"/>
          <w:tab w:pos="9270" w:val="left" w:leader="none"/>
          <w:tab w:pos="10153" w:val="left" w:leader="none"/>
        </w:tabs>
        <w:spacing w:line="235" w:lineRule="auto" w:before="0" w:after="0"/>
        <w:ind w:left="1182" w:right="58" w:hanging="361"/>
        <w:jc w:val="left"/>
        <w:rPr>
          <w:sz w:val="22"/>
        </w:rPr>
      </w:pPr>
      <w:r>
        <w:rPr>
          <w:sz w:val="22"/>
        </w:rPr>
        <w:t>Personas</w:t>
      </w:r>
      <w:r>
        <w:rPr>
          <w:spacing w:val="80"/>
          <w:w w:val="150"/>
          <w:sz w:val="22"/>
        </w:rPr>
        <w:t>   </w:t>
      </w:r>
      <w:r>
        <w:rPr>
          <w:sz w:val="22"/>
        </w:rPr>
        <w:t>en</w:t>
      </w:r>
      <w:r>
        <w:rPr>
          <w:spacing w:val="80"/>
          <w:w w:val="150"/>
          <w:sz w:val="22"/>
        </w:rPr>
        <w:t>   </w:t>
      </w:r>
      <w:r>
        <w:rPr>
          <w:sz w:val="22"/>
        </w:rPr>
        <w:t>situación</w:t>
      </w:r>
      <w:r>
        <w:rPr>
          <w:spacing w:val="80"/>
          <w:w w:val="150"/>
          <w:sz w:val="22"/>
        </w:rPr>
        <w:t>   </w:t>
      </w:r>
      <w:r>
        <w:rPr>
          <w:sz w:val="22"/>
        </w:rPr>
        <w:t>de</w:t>
      </w:r>
      <w:r>
        <w:rPr>
          <w:spacing w:val="80"/>
          <w:w w:val="150"/>
          <w:sz w:val="22"/>
        </w:rPr>
        <w:t>   </w:t>
      </w:r>
      <w:r>
        <w:rPr>
          <w:sz w:val="22"/>
        </w:rPr>
        <w:t>dependencia</w:t>
        <w:tab/>
        <w:tab/>
      </w:r>
      <w:r>
        <w:rPr>
          <w:spacing w:val="-6"/>
          <w:sz w:val="22"/>
        </w:rPr>
        <w:t>en</w:t>
      </w:r>
      <w:r>
        <w:rPr>
          <w:sz w:val="22"/>
        </w:rPr>
        <w:tab/>
      </w:r>
      <w:r>
        <w:rPr>
          <w:spacing w:val="-6"/>
          <w:sz w:val="22"/>
        </w:rPr>
        <w:t>la</w:t>
      </w:r>
      <w:r>
        <w:rPr>
          <w:sz w:val="22"/>
        </w:rPr>
        <w:tab/>
      </w:r>
      <w:r>
        <w:rPr>
          <w:spacing w:val="-2"/>
          <w:sz w:val="22"/>
        </w:rPr>
        <w:t>Unidad familiar</w:t>
      </w:r>
      <w:r>
        <w:rPr>
          <w:rFonts w:ascii="Times New Roman" w:hAnsi="Times New Roman"/>
          <w:sz w:val="22"/>
        </w:rPr>
        <w:tab/>
      </w:r>
      <w:r>
        <w:rPr>
          <w:sz w:val="22"/>
        </w:rPr>
        <w:t>0,1 puntos. (por cada miembro)</w:t>
      </w:r>
    </w:p>
    <w:p>
      <w:pPr>
        <w:pStyle w:val="ListParagraph"/>
        <w:numPr>
          <w:ilvl w:val="0"/>
          <w:numId w:val="4"/>
        </w:numPr>
        <w:tabs>
          <w:tab w:pos="1182" w:val="left" w:leader="none"/>
          <w:tab w:pos="9950" w:val="left" w:leader="dot"/>
        </w:tabs>
        <w:spacing w:line="257" w:lineRule="exact" w:before="0" w:after="0"/>
        <w:ind w:left="1182" w:right="0" w:hanging="361"/>
        <w:jc w:val="left"/>
        <w:rPr>
          <w:sz w:val="22"/>
        </w:rPr>
      </w:pPr>
      <w:r>
        <w:rPr>
          <w:sz w:val="22"/>
        </w:rPr>
        <w:t>Por</w:t>
      </w:r>
      <w:r>
        <w:rPr>
          <w:spacing w:val="-5"/>
          <w:sz w:val="22"/>
        </w:rPr>
        <w:t> </w:t>
      </w:r>
      <w:r>
        <w:rPr>
          <w:sz w:val="22"/>
        </w:rPr>
        <w:t>no</w:t>
      </w:r>
      <w:r>
        <w:rPr>
          <w:spacing w:val="-6"/>
          <w:sz w:val="22"/>
        </w:rPr>
        <w:t> </w:t>
      </w:r>
      <w:r>
        <w:rPr>
          <w:sz w:val="22"/>
        </w:rPr>
        <w:t>haber</w:t>
      </w:r>
      <w:r>
        <w:rPr>
          <w:spacing w:val="-5"/>
          <w:sz w:val="22"/>
        </w:rPr>
        <w:t> </w:t>
      </w:r>
      <w:r>
        <w:rPr>
          <w:sz w:val="22"/>
        </w:rPr>
        <w:t>sido</w:t>
      </w:r>
      <w:r>
        <w:rPr>
          <w:spacing w:val="-5"/>
          <w:sz w:val="22"/>
        </w:rPr>
        <w:t> </w:t>
      </w:r>
      <w:r>
        <w:rPr>
          <w:sz w:val="22"/>
        </w:rPr>
        <w:t>contratado</w:t>
      </w:r>
      <w:r>
        <w:rPr>
          <w:spacing w:val="-6"/>
          <w:sz w:val="22"/>
        </w:rPr>
        <w:t> </w:t>
      </w:r>
      <w:r>
        <w:rPr>
          <w:sz w:val="22"/>
        </w:rPr>
        <w:t>por</w:t>
      </w:r>
      <w:r>
        <w:rPr>
          <w:spacing w:val="-9"/>
          <w:sz w:val="22"/>
        </w:rPr>
        <w:t> </w:t>
      </w:r>
      <w:r>
        <w:rPr>
          <w:sz w:val="22"/>
        </w:rPr>
        <w:t>el</w:t>
      </w:r>
      <w:r>
        <w:rPr>
          <w:spacing w:val="-4"/>
          <w:sz w:val="22"/>
        </w:rPr>
        <w:t> </w:t>
      </w:r>
      <w:r>
        <w:rPr>
          <w:sz w:val="22"/>
        </w:rPr>
        <w:t>Ayuntamiento</w:t>
      </w:r>
      <w:r>
        <w:rPr>
          <w:spacing w:val="-6"/>
          <w:sz w:val="22"/>
        </w:rPr>
        <w:t> </w:t>
      </w:r>
      <w:r>
        <w:rPr>
          <w:sz w:val="22"/>
        </w:rPr>
        <w:t>para</w:t>
      </w:r>
      <w:r>
        <w:rPr>
          <w:spacing w:val="-2"/>
          <w:sz w:val="22"/>
        </w:rPr>
        <w:t> </w:t>
      </w:r>
      <w:r>
        <w:rPr>
          <w:sz w:val="22"/>
        </w:rPr>
        <w:t>ningún</w:t>
      </w:r>
      <w:r>
        <w:rPr>
          <w:spacing w:val="-5"/>
          <w:sz w:val="22"/>
        </w:rPr>
        <w:t> </w:t>
      </w:r>
      <w:r>
        <w:rPr>
          <w:sz w:val="22"/>
        </w:rPr>
        <w:t>puesto</w:t>
      </w:r>
      <w:r>
        <w:rPr>
          <w:spacing w:val="-6"/>
          <w:sz w:val="22"/>
        </w:rPr>
        <w:t> </w:t>
      </w:r>
      <w:r>
        <w:rPr>
          <w:sz w:val="22"/>
        </w:rPr>
        <w:t>de</w:t>
      </w:r>
      <w:r>
        <w:rPr>
          <w:spacing w:val="-5"/>
          <w:sz w:val="22"/>
        </w:rPr>
        <w:t> </w:t>
      </w:r>
      <w:r>
        <w:rPr>
          <w:spacing w:val="-2"/>
          <w:sz w:val="22"/>
        </w:rPr>
        <w:t>trabajo</w:t>
      </w:r>
      <w:r>
        <w:rPr>
          <w:rFonts w:ascii="Times New Roman" w:hAnsi="Times New Roman"/>
          <w:sz w:val="22"/>
        </w:rPr>
        <w:tab/>
      </w:r>
      <w:r>
        <w:rPr>
          <w:sz w:val="22"/>
        </w:rPr>
        <w:t>1</w:t>
      </w:r>
      <w:r>
        <w:rPr>
          <w:spacing w:val="-4"/>
          <w:sz w:val="22"/>
        </w:rPr>
        <w:t> </w:t>
      </w:r>
      <w:r>
        <w:rPr>
          <w:spacing w:val="-2"/>
          <w:sz w:val="22"/>
        </w:rPr>
        <w:t>punto</w:t>
      </w:r>
    </w:p>
    <w:p>
      <w:pPr>
        <w:spacing w:before="218"/>
        <w:ind w:left="1119" w:right="0" w:firstLine="0"/>
        <w:jc w:val="left"/>
        <w:rPr>
          <w:sz w:val="22"/>
        </w:rPr>
      </w:pPr>
      <w:r>
        <w:rPr>
          <w:rFonts w:ascii="Arial" w:hAnsi="Arial"/>
          <w:b/>
          <w:spacing w:val="-2"/>
          <w:sz w:val="22"/>
          <w:u w:val="thick"/>
        </w:rPr>
        <w:t>SITUACIÓN</w:t>
      </w:r>
      <w:r>
        <w:rPr>
          <w:rFonts w:ascii="Arial" w:hAnsi="Arial"/>
          <w:b/>
          <w:spacing w:val="1"/>
          <w:sz w:val="22"/>
          <w:u w:val="thick"/>
        </w:rPr>
        <w:t> </w:t>
      </w:r>
      <w:r>
        <w:rPr>
          <w:rFonts w:ascii="Arial" w:hAnsi="Arial"/>
          <w:b/>
          <w:spacing w:val="-2"/>
          <w:sz w:val="22"/>
          <w:u w:val="thick"/>
        </w:rPr>
        <w:t>ECONÓMICA</w:t>
      </w:r>
      <w:r>
        <w:rPr>
          <w:spacing w:val="-2"/>
          <w:sz w:val="22"/>
        </w:rPr>
        <w:t>:</w:t>
      </w:r>
    </w:p>
    <w:p>
      <w:pPr>
        <w:pStyle w:val="BodyText"/>
        <w:spacing w:before="8"/>
      </w:pPr>
    </w:p>
    <w:p>
      <w:pPr>
        <w:pStyle w:val="BodyText"/>
        <w:ind w:left="1182"/>
      </w:pPr>
      <w:r>
        <w:rPr/>
        <w:t>En</w:t>
      </w:r>
      <w:r>
        <w:rPr>
          <w:spacing w:val="-1"/>
        </w:rPr>
        <w:t> </w:t>
      </w:r>
      <w:r>
        <w:rPr/>
        <w:t>caso</w:t>
      </w:r>
      <w:r>
        <w:rPr>
          <w:spacing w:val="-6"/>
        </w:rPr>
        <w:t> </w:t>
      </w:r>
      <w:r>
        <w:rPr/>
        <w:t>de</w:t>
      </w:r>
      <w:r>
        <w:rPr>
          <w:spacing w:val="-4"/>
        </w:rPr>
        <w:t> </w:t>
      </w:r>
      <w:r>
        <w:rPr/>
        <w:t>estar</w:t>
      </w:r>
      <w:r>
        <w:rPr>
          <w:spacing w:val="-3"/>
        </w:rPr>
        <w:t> </w:t>
      </w:r>
      <w:r>
        <w:rPr>
          <w:spacing w:val="-2"/>
        </w:rPr>
        <w:t>desempleado/a:</w:t>
      </w:r>
    </w:p>
    <w:p>
      <w:pPr>
        <w:pStyle w:val="BodyText"/>
        <w:spacing w:before="7"/>
      </w:pPr>
    </w:p>
    <w:p>
      <w:pPr>
        <w:pStyle w:val="ListParagraph"/>
        <w:numPr>
          <w:ilvl w:val="1"/>
          <w:numId w:val="4"/>
        </w:numPr>
        <w:tabs>
          <w:tab w:pos="1311" w:val="left" w:leader="none"/>
          <w:tab w:pos="8096" w:val="left" w:leader="dot"/>
        </w:tabs>
        <w:spacing w:line="262" w:lineRule="exact" w:before="0" w:after="0"/>
        <w:ind w:left="1311" w:right="0" w:hanging="360"/>
        <w:jc w:val="left"/>
        <w:rPr>
          <w:sz w:val="22"/>
        </w:rPr>
      </w:pPr>
      <w:r>
        <w:rPr>
          <w:sz w:val="22"/>
        </w:rPr>
        <w:t>Hasta</w:t>
      </w:r>
      <w:r>
        <w:rPr>
          <w:spacing w:val="32"/>
          <w:sz w:val="22"/>
        </w:rPr>
        <w:t> </w:t>
      </w:r>
      <w:r>
        <w:rPr>
          <w:sz w:val="22"/>
        </w:rPr>
        <w:t>un</w:t>
      </w:r>
      <w:r>
        <w:rPr>
          <w:spacing w:val="32"/>
          <w:sz w:val="22"/>
        </w:rPr>
        <w:t> </w:t>
      </w:r>
      <w:r>
        <w:rPr>
          <w:sz w:val="22"/>
        </w:rPr>
        <w:t>año</w:t>
      </w:r>
      <w:r>
        <w:rPr>
          <w:spacing w:val="32"/>
          <w:sz w:val="22"/>
        </w:rPr>
        <w:t> </w:t>
      </w:r>
      <w:r>
        <w:rPr>
          <w:sz w:val="22"/>
        </w:rPr>
        <w:t>inscrito</w:t>
      </w:r>
      <w:r>
        <w:rPr>
          <w:spacing w:val="38"/>
          <w:sz w:val="22"/>
        </w:rPr>
        <w:t> </w:t>
      </w:r>
      <w:r>
        <w:rPr>
          <w:sz w:val="22"/>
        </w:rPr>
        <w:t>como</w:t>
      </w:r>
      <w:r>
        <w:rPr>
          <w:spacing w:val="33"/>
          <w:sz w:val="22"/>
        </w:rPr>
        <w:t> </w:t>
      </w:r>
      <w:r>
        <w:rPr>
          <w:sz w:val="22"/>
        </w:rPr>
        <w:t>demandante</w:t>
      </w:r>
      <w:r>
        <w:rPr>
          <w:spacing w:val="38"/>
          <w:sz w:val="22"/>
        </w:rPr>
        <w:t> </w:t>
      </w:r>
      <w:r>
        <w:rPr>
          <w:sz w:val="22"/>
        </w:rPr>
        <w:t>de</w:t>
      </w:r>
      <w:r>
        <w:rPr>
          <w:spacing w:val="33"/>
          <w:sz w:val="22"/>
        </w:rPr>
        <w:t> </w:t>
      </w:r>
      <w:r>
        <w:rPr>
          <w:spacing w:val="-2"/>
          <w:sz w:val="22"/>
        </w:rPr>
        <w:t>empleo</w:t>
      </w:r>
      <w:r>
        <w:rPr>
          <w:sz w:val="22"/>
        </w:rPr>
        <w:tab/>
        <w:t>0,1</w:t>
      </w:r>
      <w:r>
        <w:rPr>
          <w:spacing w:val="-2"/>
          <w:sz w:val="22"/>
        </w:rPr>
        <w:t> puntos</w:t>
      </w:r>
    </w:p>
    <w:p>
      <w:pPr>
        <w:pStyle w:val="ListParagraph"/>
        <w:numPr>
          <w:ilvl w:val="1"/>
          <w:numId w:val="4"/>
        </w:numPr>
        <w:tabs>
          <w:tab w:pos="1311" w:val="left" w:leader="none"/>
          <w:tab w:pos="8096" w:val="left" w:leader="dot"/>
        </w:tabs>
        <w:spacing w:line="254" w:lineRule="exact" w:before="0" w:after="0"/>
        <w:ind w:left="1311" w:right="0" w:hanging="360"/>
        <w:jc w:val="left"/>
        <w:rPr>
          <w:sz w:val="22"/>
        </w:rPr>
      </w:pPr>
      <w:r>
        <w:rPr>
          <w:sz w:val="22"/>
        </w:rPr>
        <w:t>Mas</w:t>
      </w:r>
      <w:r>
        <w:rPr>
          <w:spacing w:val="35"/>
          <w:sz w:val="22"/>
        </w:rPr>
        <w:t> </w:t>
      </w:r>
      <w:r>
        <w:rPr>
          <w:sz w:val="22"/>
        </w:rPr>
        <w:t>de</w:t>
      </w:r>
      <w:r>
        <w:rPr>
          <w:spacing w:val="37"/>
          <w:sz w:val="22"/>
        </w:rPr>
        <w:t> </w:t>
      </w:r>
      <w:r>
        <w:rPr>
          <w:sz w:val="22"/>
        </w:rPr>
        <w:t>un</w:t>
      </w:r>
      <w:r>
        <w:rPr>
          <w:spacing w:val="34"/>
          <w:sz w:val="22"/>
        </w:rPr>
        <w:t> </w:t>
      </w:r>
      <w:r>
        <w:rPr>
          <w:sz w:val="22"/>
        </w:rPr>
        <w:t>año</w:t>
      </w:r>
      <w:r>
        <w:rPr>
          <w:spacing w:val="37"/>
          <w:sz w:val="22"/>
        </w:rPr>
        <w:t> </w:t>
      </w:r>
      <w:r>
        <w:rPr>
          <w:sz w:val="22"/>
        </w:rPr>
        <w:t>como</w:t>
      </w:r>
      <w:r>
        <w:rPr>
          <w:spacing w:val="39"/>
          <w:sz w:val="22"/>
        </w:rPr>
        <w:t> </w:t>
      </w:r>
      <w:r>
        <w:rPr>
          <w:sz w:val="22"/>
        </w:rPr>
        <w:t>demandante</w:t>
      </w:r>
      <w:r>
        <w:rPr>
          <w:spacing w:val="39"/>
          <w:sz w:val="22"/>
        </w:rPr>
        <w:t> </w:t>
      </w:r>
      <w:r>
        <w:rPr>
          <w:sz w:val="22"/>
        </w:rPr>
        <w:t>de</w:t>
      </w:r>
      <w:r>
        <w:rPr>
          <w:spacing w:val="38"/>
          <w:sz w:val="22"/>
        </w:rPr>
        <w:t> </w:t>
      </w:r>
      <w:r>
        <w:rPr>
          <w:spacing w:val="-2"/>
          <w:sz w:val="22"/>
        </w:rPr>
        <w:t>empleo</w:t>
      </w:r>
      <w:r>
        <w:rPr>
          <w:sz w:val="22"/>
        </w:rPr>
        <w:tab/>
        <w:t>0,2</w:t>
      </w:r>
      <w:r>
        <w:rPr>
          <w:spacing w:val="-2"/>
          <w:sz w:val="22"/>
        </w:rPr>
        <w:t> puntos</w:t>
      </w:r>
    </w:p>
    <w:p>
      <w:pPr>
        <w:pStyle w:val="ListParagraph"/>
        <w:numPr>
          <w:ilvl w:val="1"/>
          <w:numId w:val="4"/>
        </w:numPr>
        <w:tabs>
          <w:tab w:pos="1311" w:val="left" w:leader="none"/>
          <w:tab w:pos="8096" w:val="left" w:leader="dot"/>
        </w:tabs>
        <w:spacing w:line="254" w:lineRule="exact" w:before="0" w:after="0"/>
        <w:ind w:left="1311" w:right="0" w:hanging="360"/>
        <w:jc w:val="left"/>
        <w:rPr>
          <w:sz w:val="22"/>
        </w:rPr>
      </w:pPr>
      <w:r>
        <w:rPr>
          <w:sz w:val="22"/>
        </w:rPr>
        <w:t>Si</w:t>
      </w:r>
      <w:r>
        <w:rPr>
          <w:spacing w:val="35"/>
          <w:sz w:val="22"/>
        </w:rPr>
        <w:t> </w:t>
      </w:r>
      <w:r>
        <w:rPr>
          <w:sz w:val="22"/>
        </w:rPr>
        <w:t>no</w:t>
      </w:r>
      <w:r>
        <w:rPr>
          <w:spacing w:val="38"/>
          <w:sz w:val="22"/>
        </w:rPr>
        <w:t> </w:t>
      </w:r>
      <w:r>
        <w:rPr>
          <w:sz w:val="22"/>
        </w:rPr>
        <w:t>percibe</w:t>
      </w:r>
      <w:r>
        <w:rPr>
          <w:spacing w:val="34"/>
          <w:sz w:val="22"/>
        </w:rPr>
        <w:t> </w:t>
      </w:r>
      <w:r>
        <w:rPr>
          <w:sz w:val="22"/>
        </w:rPr>
        <w:t>prestación</w:t>
      </w:r>
      <w:r>
        <w:rPr>
          <w:spacing w:val="41"/>
          <w:sz w:val="22"/>
        </w:rPr>
        <w:t> </w:t>
      </w:r>
      <w:r>
        <w:rPr>
          <w:sz w:val="22"/>
        </w:rPr>
        <w:t>ni</w:t>
      </w:r>
      <w:r>
        <w:rPr>
          <w:spacing w:val="35"/>
          <w:sz w:val="22"/>
        </w:rPr>
        <w:t> </w:t>
      </w:r>
      <w:r>
        <w:rPr>
          <w:sz w:val="22"/>
        </w:rPr>
        <w:t>subsidio</w:t>
      </w:r>
      <w:r>
        <w:rPr>
          <w:spacing w:val="39"/>
          <w:sz w:val="22"/>
        </w:rPr>
        <w:t> </w:t>
      </w:r>
      <w:r>
        <w:rPr>
          <w:sz w:val="22"/>
        </w:rPr>
        <w:t>por</w:t>
      </w:r>
      <w:r>
        <w:rPr>
          <w:spacing w:val="41"/>
          <w:sz w:val="22"/>
        </w:rPr>
        <w:t> </w:t>
      </w:r>
      <w:r>
        <w:rPr>
          <w:spacing w:val="-2"/>
          <w:sz w:val="22"/>
        </w:rPr>
        <w:t>desempleo</w:t>
      </w:r>
      <w:r>
        <w:rPr>
          <w:sz w:val="22"/>
        </w:rPr>
        <w:tab/>
        <w:t>0,4</w:t>
      </w:r>
      <w:r>
        <w:rPr>
          <w:spacing w:val="-2"/>
          <w:sz w:val="22"/>
        </w:rPr>
        <w:t> puntos</w:t>
      </w:r>
    </w:p>
    <w:p>
      <w:pPr>
        <w:pStyle w:val="ListParagraph"/>
        <w:numPr>
          <w:ilvl w:val="1"/>
          <w:numId w:val="4"/>
        </w:numPr>
        <w:tabs>
          <w:tab w:pos="1311" w:val="left" w:leader="none"/>
        </w:tabs>
        <w:spacing w:line="260" w:lineRule="exact" w:before="0" w:after="0"/>
        <w:ind w:left="1311" w:right="0" w:hanging="360"/>
        <w:jc w:val="left"/>
        <w:rPr>
          <w:sz w:val="22"/>
        </w:rPr>
      </w:pPr>
      <w:r>
        <w:rPr>
          <w:sz w:val="22"/>
        </w:rPr>
        <w:t>Si</w:t>
      </w:r>
      <w:r>
        <w:rPr>
          <w:spacing w:val="61"/>
          <w:w w:val="150"/>
          <w:sz w:val="22"/>
        </w:rPr>
        <w:t> </w:t>
      </w:r>
      <w:r>
        <w:rPr>
          <w:sz w:val="22"/>
        </w:rPr>
        <w:t>no</w:t>
      </w:r>
      <w:r>
        <w:rPr>
          <w:spacing w:val="59"/>
          <w:w w:val="150"/>
          <w:sz w:val="22"/>
        </w:rPr>
        <w:t> </w:t>
      </w:r>
      <w:r>
        <w:rPr>
          <w:sz w:val="22"/>
        </w:rPr>
        <w:t>ha</w:t>
      </w:r>
      <w:r>
        <w:rPr>
          <w:spacing w:val="60"/>
          <w:w w:val="150"/>
          <w:sz w:val="22"/>
        </w:rPr>
        <w:t> </w:t>
      </w:r>
      <w:r>
        <w:rPr>
          <w:sz w:val="22"/>
        </w:rPr>
        <w:t>recibido</w:t>
      </w:r>
      <w:r>
        <w:rPr>
          <w:spacing w:val="60"/>
          <w:w w:val="150"/>
          <w:sz w:val="22"/>
        </w:rPr>
        <w:t> </w:t>
      </w:r>
      <w:r>
        <w:rPr>
          <w:sz w:val="22"/>
        </w:rPr>
        <w:t>ayuda</w:t>
      </w:r>
      <w:r>
        <w:rPr>
          <w:spacing w:val="60"/>
          <w:w w:val="150"/>
          <w:sz w:val="22"/>
        </w:rPr>
        <w:t> </w:t>
      </w:r>
      <w:r>
        <w:rPr>
          <w:sz w:val="22"/>
        </w:rPr>
        <w:t>económica</w:t>
      </w:r>
      <w:r>
        <w:rPr>
          <w:spacing w:val="61"/>
          <w:w w:val="150"/>
          <w:sz w:val="22"/>
        </w:rPr>
        <w:t> </w:t>
      </w:r>
      <w:r>
        <w:rPr>
          <w:sz w:val="22"/>
        </w:rPr>
        <w:t>en</w:t>
      </w:r>
      <w:r>
        <w:rPr>
          <w:spacing w:val="64"/>
          <w:w w:val="150"/>
          <w:sz w:val="22"/>
        </w:rPr>
        <w:t> </w:t>
      </w:r>
      <w:r>
        <w:rPr>
          <w:sz w:val="22"/>
        </w:rPr>
        <w:t>servicios</w:t>
      </w:r>
      <w:r>
        <w:rPr>
          <w:spacing w:val="63"/>
          <w:w w:val="150"/>
          <w:sz w:val="22"/>
        </w:rPr>
        <w:t> </w:t>
      </w:r>
      <w:r>
        <w:rPr>
          <w:sz w:val="22"/>
        </w:rPr>
        <w:t>sociales</w:t>
      </w:r>
      <w:r>
        <w:rPr>
          <w:spacing w:val="59"/>
          <w:w w:val="150"/>
          <w:sz w:val="22"/>
        </w:rPr>
        <w:t> </w:t>
      </w:r>
      <w:r>
        <w:rPr>
          <w:sz w:val="22"/>
        </w:rPr>
        <w:t>en</w:t>
      </w:r>
      <w:r>
        <w:rPr>
          <w:spacing w:val="59"/>
          <w:w w:val="150"/>
          <w:sz w:val="22"/>
        </w:rPr>
        <w:t> </w:t>
      </w:r>
      <w:r>
        <w:rPr>
          <w:sz w:val="22"/>
        </w:rPr>
        <w:t>los</w:t>
      </w:r>
      <w:r>
        <w:rPr>
          <w:spacing w:val="58"/>
          <w:w w:val="150"/>
          <w:sz w:val="22"/>
        </w:rPr>
        <w:t> </w:t>
      </w:r>
      <w:r>
        <w:rPr>
          <w:sz w:val="22"/>
        </w:rPr>
        <w:t>últimos</w:t>
      </w:r>
      <w:r>
        <w:rPr>
          <w:spacing w:val="-5"/>
          <w:sz w:val="22"/>
        </w:rPr>
        <w:t> </w:t>
      </w:r>
      <w:r>
        <w:rPr>
          <w:sz w:val="22"/>
        </w:rPr>
        <w:t>6</w:t>
      </w:r>
      <w:r>
        <w:rPr>
          <w:spacing w:val="1"/>
          <w:sz w:val="22"/>
        </w:rPr>
        <w:t> </w:t>
      </w:r>
      <w:r>
        <w:rPr>
          <w:spacing w:val="-2"/>
          <w:sz w:val="22"/>
        </w:rPr>
        <w:t>meses…</w:t>
      </w:r>
    </w:p>
    <w:p>
      <w:pPr>
        <w:pStyle w:val="BodyText"/>
        <w:tabs>
          <w:tab w:pos="8096" w:val="left" w:leader="dot"/>
        </w:tabs>
        <w:spacing w:line="245" w:lineRule="exact"/>
        <w:ind w:left="1335"/>
      </w:pPr>
      <w:r>
        <w:rPr>
          <w:rFonts w:ascii="Times New Roman"/>
          <w:spacing w:val="-10"/>
        </w:rPr>
        <w:t>.</w:t>
      </w:r>
      <w:r>
        <w:rPr>
          <w:rFonts w:ascii="Times New Roman"/>
        </w:rPr>
        <w:tab/>
      </w:r>
      <w:r>
        <w:rPr/>
        <w:t>0,2</w:t>
      </w:r>
      <w:r>
        <w:rPr>
          <w:spacing w:val="-2"/>
        </w:rPr>
        <w:t> puntos</w:t>
      </w:r>
    </w:p>
    <w:p>
      <w:pPr>
        <w:pStyle w:val="ListParagraph"/>
        <w:numPr>
          <w:ilvl w:val="1"/>
          <w:numId w:val="4"/>
        </w:numPr>
        <w:tabs>
          <w:tab w:pos="1311" w:val="left" w:leader="none"/>
        </w:tabs>
        <w:spacing w:line="240" w:lineRule="auto" w:before="0" w:after="0"/>
        <w:ind w:left="1311" w:right="1240" w:hanging="361"/>
        <w:jc w:val="left"/>
        <w:rPr>
          <w:sz w:val="22"/>
        </w:rPr>
      </w:pPr>
      <w:r>
        <w:rPr>
          <w:sz w:val="22"/>
        </w:rPr>
        <w:t>Si</w:t>
      </w:r>
      <w:r>
        <w:rPr>
          <w:spacing w:val="74"/>
          <w:sz w:val="22"/>
        </w:rPr>
        <w:t> </w:t>
      </w:r>
      <w:r>
        <w:rPr>
          <w:sz w:val="22"/>
        </w:rPr>
        <w:t>no</w:t>
      </w:r>
      <w:r>
        <w:rPr>
          <w:spacing w:val="73"/>
          <w:sz w:val="22"/>
        </w:rPr>
        <w:t> </w:t>
      </w:r>
      <w:r>
        <w:rPr>
          <w:sz w:val="22"/>
        </w:rPr>
        <w:t>ha</w:t>
      </w:r>
      <w:r>
        <w:rPr>
          <w:spacing w:val="73"/>
          <w:sz w:val="22"/>
        </w:rPr>
        <w:t> </w:t>
      </w:r>
      <w:r>
        <w:rPr>
          <w:sz w:val="22"/>
        </w:rPr>
        <w:t>recibido</w:t>
      </w:r>
      <w:r>
        <w:rPr>
          <w:spacing w:val="69"/>
          <w:sz w:val="22"/>
        </w:rPr>
        <w:t> </w:t>
      </w:r>
      <w:r>
        <w:rPr>
          <w:sz w:val="22"/>
        </w:rPr>
        <w:t>ayuda</w:t>
      </w:r>
      <w:r>
        <w:rPr>
          <w:spacing w:val="74"/>
          <w:sz w:val="22"/>
        </w:rPr>
        <w:t> </w:t>
      </w:r>
      <w:r>
        <w:rPr>
          <w:sz w:val="22"/>
        </w:rPr>
        <w:t>económica</w:t>
      </w:r>
      <w:r>
        <w:rPr>
          <w:spacing w:val="74"/>
          <w:sz w:val="22"/>
        </w:rPr>
        <w:t> </w:t>
      </w:r>
      <w:r>
        <w:rPr>
          <w:sz w:val="22"/>
        </w:rPr>
        <w:t>en</w:t>
      </w:r>
      <w:r>
        <w:rPr>
          <w:spacing w:val="77"/>
          <w:sz w:val="22"/>
        </w:rPr>
        <w:t> </w:t>
      </w:r>
      <w:r>
        <w:rPr>
          <w:sz w:val="22"/>
        </w:rPr>
        <w:t>servicios</w:t>
      </w:r>
      <w:r>
        <w:rPr>
          <w:spacing w:val="77"/>
          <w:sz w:val="22"/>
        </w:rPr>
        <w:t> </w:t>
      </w:r>
      <w:r>
        <w:rPr>
          <w:sz w:val="22"/>
        </w:rPr>
        <w:t>sociales</w:t>
      </w:r>
      <w:r>
        <w:rPr>
          <w:spacing w:val="80"/>
          <w:w w:val="150"/>
          <w:sz w:val="22"/>
        </w:rPr>
        <w:t> </w:t>
      </w:r>
      <w:r>
        <w:rPr>
          <w:sz w:val="22"/>
        </w:rPr>
        <w:t>en</w:t>
      </w:r>
      <w:r>
        <w:rPr>
          <w:spacing w:val="80"/>
          <w:w w:val="150"/>
          <w:sz w:val="22"/>
        </w:rPr>
        <w:t> </w:t>
      </w:r>
      <w:r>
        <w:rPr>
          <w:sz w:val="22"/>
        </w:rPr>
        <w:t>el</w:t>
      </w:r>
      <w:r>
        <w:rPr>
          <w:spacing w:val="40"/>
          <w:sz w:val="22"/>
        </w:rPr>
        <w:t> </w:t>
      </w:r>
      <w:r>
        <w:rPr>
          <w:sz w:val="22"/>
        </w:rPr>
        <w:t>último</w:t>
      </w:r>
      <w:r>
        <w:rPr>
          <w:spacing w:val="69"/>
          <w:sz w:val="22"/>
        </w:rPr>
        <w:t> </w:t>
      </w:r>
      <w:r>
        <w:rPr>
          <w:sz w:val="22"/>
        </w:rPr>
        <w:t>año… 0,4 Puntos</w:t>
      </w:r>
    </w:p>
    <w:p>
      <w:pPr>
        <w:pStyle w:val="ListParagraph"/>
        <w:numPr>
          <w:ilvl w:val="0"/>
          <w:numId w:val="5"/>
        </w:numPr>
        <w:tabs>
          <w:tab w:pos="604" w:val="left" w:leader="none"/>
          <w:tab w:pos="615" w:val="left" w:leader="none"/>
        </w:tabs>
        <w:spacing w:line="237" w:lineRule="auto" w:before="236" w:after="0"/>
        <w:ind w:left="615" w:right="163" w:hanging="360"/>
        <w:jc w:val="left"/>
        <w:rPr>
          <w:sz w:val="22"/>
        </w:rPr>
      </w:pPr>
      <w:r>
        <w:rPr>
          <w:sz w:val="22"/>
        </w:rPr>
        <mc:AlternateContent>
          <mc:Choice Requires="wps">
            <w:drawing>
              <wp:anchor distT="0" distB="0" distL="0" distR="0" allowOverlap="1" layoutInCell="1" locked="0" behindDoc="1" simplePos="0" relativeHeight="487425536">
                <wp:simplePos x="0" y="0"/>
                <wp:positionH relativeFrom="page">
                  <wp:posOffset>6762229</wp:posOffset>
                </wp:positionH>
                <wp:positionV relativeFrom="paragraph">
                  <wp:posOffset>311502</wp:posOffset>
                </wp:positionV>
                <wp:extent cx="414020" cy="480059"/>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414020" cy="480059"/>
                        </a:xfrm>
                        <a:prstGeom prst="rect">
                          <a:avLst/>
                        </a:prstGeom>
                      </wps:spPr>
                      <wps:txbx>
                        <w:txbxContent>
                          <w:p>
                            <w:pPr>
                              <w:pStyle w:val="BodyText"/>
                              <w:spacing w:line="247" w:lineRule="exact"/>
                            </w:pPr>
                            <w:r>
                              <w:rPr/>
                              <w:t>será</w:t>
                            </w:r>
                            <w:r>
                              <w:rPr>
                                <w:spacing w:val="-1"/>
                              </w:rPr>
                              <w:t> </w:t>
                            </w:r>
                            <w:r>
                              <w:rPr>
                                <w:spacing w:val="-10"/>
                              </w:rPr>
                              <w:t>la</w:t>
                            </w:r>
                          </w:p>
                          <w:p>
                            <w:pPr>
                              <w:pStyle w:val="BodyText"/>
                              <w:spacing w:before="3"/>
                            </w:pPr>
                          </w:p>
                          <w:p>
                            <w:pPr>
                              <w:pStyle w:val="BodyText"/>
                              <w:ind w:left="3"/>
                            </w:pPr>
                            <w:r>
                              <w:rPr>
                                <w:spacing w:val="-2"/>
                              </w:rPr>
                              <w:t>onales</w:t>
                            </w:r>
                          </w:p>
                        </w:txbxContent>
                      </wps:txbx>
                      <wps:bodyPr wrap="square" lIns="0" tIns="0" rIns="0" bIns="0" rtlCol="0">
                        <a:noAutofit/>
                      </wps:bodyPr>
                    </wps:wsp>
                  </a:graphicData>
                </a:graphic>
              </wp:anchor>
            </w:drawing>
          </mc:Choice>
          <mc:Fallback>
            <w:pict>
              <v:shape style="position:absolute;margin-left:532.459045pt;margin-top:24.527773pt;width:32.6pt;height:37.8pt;mso-position-horizontal-relative:page;mso-position-vertical-relative:paragraph;z-index:-15890944" type="#_x0000_t202" id="docshape15" filled="false" stroked="false">
                <v:textbox inset="0,0,0,0">
                  <w:txbxContent>
                    <w:p>
                      <w:pPr>
                        <w:pStyle w:val="BodyText"/>
                        <w:spacing w:line="247" w:lineRule="exact"/>
                      </w:pPr>
                      <w:r>
                        <w:rPr/>
                        <w:t>será</w:t>
                      </w:r>
                      <w:r>
                        <w:rPr>
                          <w:spacing w:val="-1"/>
                        </w:rPr>
                        <w:t> </w:t>
                      </w:r>
                      <w:r>
                        <w:rPr>
                          <w:spacing w:val="-10"/>
                        </w:rPr>
                        <w:t>la</w:t>
                      </w:r>
                    </w:p>
                    <w:p>
                      <w:pPr>
                        <w:pStyle w:val="BodyText"/>
                        <w:spacing w:before="3"/>
                      </w:pPr>
                    </w:p>
                    <w:p>
                      <w:pPr>
                        <w:pStyle w:val="BodyText"/>
                        <w:ind w:left="3"/>
                      </w:pPr>
                      <w:r>
                        <w:rPr>
                          <w:spacing w:val="-2"/>
                        </w:rPr>
                        <w:t>onales</w:t>
                      </w:r>
                    </w:p>
                  </w:txbxContent>
                </v:textbox>
                <w10:wrap type="none"/>
              </v:shape>
            </w:pict>
          </mc:Fallback>
        </mc:AlternateContent>
      </w:r>
      <w:r>
        <w:rPr>
          <w:sz w:val="22"/>
        </w:rPr>
        <w:drawing>
          <wp:anchor distT="0" distB="0" distL="0" distR="0" allowOverlap="1" layoutInCell="1" locked="0" behindDoc="1" simplePos="0" relativeHeight="487426048">
            <wp:simplePos x="0" y="0"/>
            <wp:positionH relativeFrom="page">
              <wp:posOffset>6776846</wp:posOffset>
            </wp:positionH>
            <wp:positionV relativeFrom="paragraph">
              <wp:posOffset>391490</wp:posOffset>
            </wp:positionV>
            <wp:extent cx="419100" cy="419100"/>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9" cstate="print"/>
                    <a:stretch>
                      <a:fillRect/>
                    </a:stretch>
                  </pic:blipFill>
                  <pic:spPr>
                    <a:xfrm>
                      <a:off x="0" y="0"/>
                      <a:ext cx="419100" cy="419100"/>
                    </a:xfrm>
                    <a:prstGeom prst="rect">
                      <a:avLst/>
                    </a:prstGeom>
                  </pic:spPr>
                </pic:pic>
              </a:graphicData>
            </a:graphic>
          </wp:anchor>
        </w:drawing>
      </w:r>
      <w:r>
        <w:rPr>
          <w:sz w:val="22"/>
        </w:rPr>
        <w:t>Se</w:t>
      </w:r>
      <w:r>
        <w:rPr>
          <w:spacing w:val="-11"/>
          <w:sz w:val="22"/>
        </w:rPr>
        <w:t> </w:t>
      </w:r>
      <w:r>
        <w:rPr>
          <w:sz w:val="22"/>
        </w:rPr>
        <w:t>priorizará</w:t>
      </w:r>
      <w:r>
        <w:rPr>
          <w:spacing w:val="-6"/>
          <w:sz w:val="22"/>
        </w:rPr>
        <w:t> </w:t>
      </w:r>
      <w:r>
        <w:rPr>
          <w:sz w:val="22"/>
        </w:rPr>
        <w:t>la</w:t>
      </w:r>
      <w:r>
        <w:rPr>
          <w:spacing w:val="-6"/>
          <w:sz w:val="22"/>
        </w:rPr>
        <w:t> </w:t>
      </w:r>
      <w:r>
        <w:rPr>
          <w:sz w:val="22"/>
        </w:rPr>
        <w:t>mayor</w:t>
      </w:r>
      <w:r>
        <w:rPr>
          <w:spacing w:val="-10"/>
          <w:sz w:val="22"/>
        </w:rPr>
        <w:t> </w:t>
      </w:r>
      <w:r>
        <w:rPr>
          <w:sz w:val="22"/>
        </w:rPr>
        <w:t>puntuación</w:t>
      </w:r>
      <w:r>
        <w:rPr>
          <w:spacing w:val="-6"/>
          <w:sz w:val="22"/>
        </w:rPr>
        <w:t> </w:t>
      </w:r>
      <w:r>
        <w:rPr>
          <w:sz w:val="22"/>
        </w:rPr>
        <w:t>obtenida,</w:t>
      </w:r>
      <w:r>
        <w:rPr>
          <w:spacing w:val="-12"/>
          <w:sz w:val="22"/>
        </w:rPr>
        <w:t> </w:t>
      </w:r>
      <w:r>
        <w:rPr>
          <w:sz w:val="22"/>
        </w:rPr>
        <w:t>en</w:t>
      </w:r>
      <w:r>
        <w:rPr>
          <w:spacing w:val="-11"/>
          <w:sz w:val="22"/>
        </w:rPr>
        <w:t> </w:t>
      </w:r>
      <w:r>
        <w:rPr>
          <w:sz w:val="22"/>
        </w:rPr>
        <w:t>caso</w:t>
      </w:r>
      <w:r>
        <w:rPr>
          <w:spacing w:val="-6"/>
          <w:sz w:val="22"/>
        </w:rPr>
        <w:t> </w:t>
      </w:r>
      <w:r>
        <w:rPr>
          <w:sz w:val="22"/>
        </w:rPr>
        <w:t>de</w:t>
      </w:r>
      <w:r>
        <w:rPr>
          <w:spacing w:val="-11"/>
          <w:sz w:val="22"/>
        </w:rPr>
        <w:t> </w:t>
      </w:r>
      <w:r>
        <w:rPr>
          <w:sz w:val="22"/>
        </w:rPr>
        <w:t>empate se</w:t>
      </w:r>
      <w:r>
        <w:rPr>
          <w:spacing w:val="-11"/>
          <w:sz w:val="22"/>
        </w:rPr>
        <w:t> </w:t>
      </w:r>
      <w:r>
        <w:rPr>
          <w:sz w:val="22"/>
        </w:rPr>
        <w:t>establecerá</w:t>
      </w:r>
      <w:r>
        <w:rPr>
          <w:spacing w:val="-3"/>
          <w:sz w:val="22"/>
        </w:rPr>
        <w:t> </w:t>
      </w:r>
      <w:r>
        <w:rPr>
          <w:sz w:val="22"/>
        </w:rPr>
        <w:t>como</w:t>
      </w:r>
      <w:r>
        <w:rPr>
          <w:spacing w:val="-6"/>
          <w:sz w:val="22"/>
        </w:rPr>
        <w:t> </w:t>
      </w:r>
      <w:r>
        <w:rPr>
          <w:sz w:val="22"/>
        </w:rPr>
        <w:t>criterio</w:t>
      </w:r>
      <w:r>
        <w:rPr>
          <w:spacing w:val="-6"/>
          <w:sz w:val="22"/>
        </w:rPr>
        <w:t> </w:t>
      </w:r>
      <w:r>
        <w:rPr>
          <w:sz w:val="22"/>
        </w:rPr>
        <w:t>dirimente</w:t>
      </w:r>
      <w:r>
        <w:rPr>
          <w:spacing w:val="-6"/>
          <w:sz w:val="22"/>
        </w:rPr>
        <w:t> </w:t>
      </w:r>
      <w:r>
        <w:rPr>
          <w:sz w:val="22"/>
        </w:rPr>
        <w:t>la mayor</w:t>
      </w:r>
      <w:r>
        <w:rPr>
          <w:spacing w:val="40"/>
          <w:sz w:val="22"/>
        </w:rPr>
        <w:t> </w:t>
      </w:r>
      <w:r>
        <w:rPr>
          <w:sz w:val="22"/>
        </w:rPr>
        <w:t>puntuación obtenida en situación económica, si persistiera el empate el siguiente criterio</w:t>
      </w:r>
    </w:p>
    <w:p>
      <w:pPr>
        <w:pStyle w:val="BodyText"/>
        <w:spacing w:before="1"/>
        <w:ind w:left="615"/>
      </w:pPr>
      <w:r>
        <w:rPr/>
        <w:t>mayor</w:t>
      </w:r>
      <w:r>
        <w:rPr>
          <w:spacing w:val="-3"/>
        </w:rPr>
        <w:t> </w:t>
      </w:r>
      <w:r>
        <w:rPr/>
        <w:t>edad</w:t>
      </w:r>
      <w:r>
        <w:rPr>
          <w:spacing w:val="-4"/>
        </w:rPr>
        <w:t> </w:t>
      </w:r>
      <w:r>
        <w:rPr/>
        <w:t>del</w:t>
      </w:r>
      <w:r>
        <w:rPr>
          <w:spacing w:val="-2"/>
        </w:rPr>
        <w:t> candidato.</w:t>
      </w:r>
    </w:p>
    <w:p>
      <w:pPr>
        <w:pStyle w:val="ListParagraph"/>
        <w:numPr>
          <w:ilvl w:val="0"/>
          <w:numId w:val="5"/>
        </w:numPr>
        <w:tabs>
          <w:tab w:pos="604" w:val="left" w:leader="none"/>
          <w:tab w:pos="615" w:val="left" w:leader="none"/>
        </w:tabs>
        <w:spacing w:line="240" w:lineRule="auto" w:before="2" w:after="0"/>
        <w:ind w:left="615" w:right="818" w:hanging="360"/>
        <w:jc w:val="left"/>
        <w:rPr>
          <w:sz w:val="22"/>
        </w:rPr>
      </w:pPr>
      <w:r>
        <w:rPr>
          <w:sz w:val="22"/>
        </w:rPr>
        <w:t>Corresponderá a la comisión de valoración la interpretación de aquellas circunstancias excepci que se susciten con arreglo a la valoración de loscriterios de selección.</w:t>
      </w:r>
    </w:p>
    <w:sectPr>
      <w:pgSz w:w="11900" w:h="16840"/>
      <w:pgMar w:header="1064" w:footer="0" w:top="3200" w:bottom="0" w:left="566"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Segoe UI Symbol">
    <w:altName w:val="Segoe UI Symbol"/>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14784">
          <wp:simplePos x="0" y="0"/>
          <wp:positionH relativeFrom="page">
            <wp:posOffset>1441450</wp:posOffset>
          </wp:positionH>
          <wp:positionV relativeFrom="page">
            <wp:posOffset>673607</wp:posOffset>
          </wp:positionV>
          <wp:extent cx="645794" cy="114769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645794" cy="114769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15296">
              <wp:simplePos x="0" y="0"/>
              <wp:positionH relativeFrom="page">
                <wp:posOffset>2185797</wp:posOffset>
              </wp:positionH>
              <wp:positionV relativeFrom="page">
                <wp:posOffset>1170079</wp:posOffset>
              </wp:positionV>
              <wp:extent cx="3931285" cy="240029"/>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931285" cy="240029"/>
                      </a:xfrm>
                      <a:prstGeom prst="rect">
                        <a:avLst/>
                      </a:prstGeom>
                    </wps:spPr>
                    <wps:txbx>
                      <w:txbxContent>
                        <w:p>
                          <w:pPr>
                            <w:spacing w:before="12"/>
                            <w:ind w:left="20" w:right="0" w:firstLine="0"/>
                            <w:jc w:val="left"/>
                            <w:rPr>
                              <w:rFonts w:ascii="Arial"/>
                              <w:b/>
                              <w:sz w:val="30"/>
                            </w:rPr>
                          </w:pPr>
                          <w:r>
                            <w:rPr>
                              <w:rFonts w:ascii="Arial"/>
                              <w:b/>
                              <w:color w:val="7E7E7E"/>
                              <w:spacing w:val="-4"/>
                              <w:sz w:val="30"/>
                            </w:rPr>
                            <w:t>AYUNTAMIENTO</w:t>
                          </w:r>
                          <w:r>
                            <w:rPr>
                              <w:rFonts w:ascii="Arial"/>
                              <w:b/>
                              <w:color w:val="7E7E7E"/>
                              <w:spacing w:val="-5"/>
                              <w:sz w:val="30"/>
                            </w:rPr>
                            <w:t> </w:t>
                          </w:r>
                          <w:r>
                            <w:rPr>
                              <w:rFonts w:ascii="Arial"/>
                              <w:b/>
                              <w:color w:val="7E7E7E"/>
                              <w:spacing w:val="-4"/>
                              <w:sz w:val="30"/>
                            </w:rPr>
                            <w:t>DE</w:t>
                          </w:r>
                          <w:r>
                            <w:rPr>
                              <w:rFonts w:ascii="Arial"/>
                              <w:b/>
                              <w:color w:val="7E7E7E"/>
                              <w:spacing w:val="-22"/>
                              <w:sz w:val="30"/>
                            </w:rPr>
                            <w:t> </w:t>
                          </w:r>
                          <w:r>
                            <w:rPr>
                              <w:rFonts w:ascii="Arial"/>
                              <w:b/>
                              <w:color w:val="7E7E7E"/>
                              <w:spacing w:val="-4"/>
                              <w:sz w:val="30"/>
                            </w:rPr>
                            <w:t>ALBARREAL</w:t>
                          </w:r>
                          <w:r>
                            <w:rPr>
                              <w:rFonts w:ascii="Arial"/>
                              <w:b/>
                              <w:color w:val="7E7E7E"/>
                              <w:spacing w:val="-13"/>
                              <w:sz w:val="30"/>
                            </w:rPr>
                            <w:t> </w:t>
                          </w:r>
                          <w:r>
                            <w:rPr>
                              <w:rFonts w:ascii="Arial"/>
                              <w:b/>
                              <w:color w:val="7E7E7E"/>
                              <w:spacing w:val="-4"/>
                              <w:sz w:val="30"/>
                            </w:rPr>
                            <w:t>DE</w:t>
                          </w:r>
                          <w:r>
                            <w:rPr>
                              <w:rFonts w:ascii="Arial"/>
                              <w:b/>
                              <w:color w:val="7E7E7E"/>
                              <w:spacing w:val="-11"/>
                              <w:sz w:val="30"/>
                            </w:rPr>
                            <w:t> </w:t>
                          </w:r>
                          <w:r>
                            <w:rPr>
                              <w:rFonts w:ascii="Arial"/>
                              <w:b/>
                              <w:color w:val="7E7E7E"/>
                              <w:spacing w:val="-4"/>
                              <w:sz w:val="30"/>
                            </w:rPr>
                            <w:t>TAJO</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72.110001pt;margin-top:92.132248pt;width:309.55pt;height:18.9pt;mso-position-horizontal-relative:page;mso-position-vertical-relative:page;z-index:-15901184" type="#_x0000_t202" id="docshape1" filled="false" stroked="false">
              <v:textbox inset="0,0,0,0">
                <w:txbxContent>
                  <w:p>
                    <w:pPr>
                      <w:spacing w:before="12"/>
                      <w:ind w:left="20" w:right="0" w:firstLine="0"/>
                      <w:jc w:val="left"/>
                      <w:rPr>
                        <w:rFonts w:ascii="Arial"/>
                        <w:b/>
                        <w:sz w:val="30"/>
                      </w:rPr>
                    </w:pPr>
                    <w:r>
                      <w:rPr>
                        <w:rFonts w:ascii="Arial"/>
                        <w:b/>
                        <w:color w:val="7E7E7E"/>
                        <w:spacing w:val="-4"/>
                        <w:sz w:val="30"/>
                      </w:rPr>
                      <w:t>AYUNTAMIENTO</w:t>
                    </w:r>
                    <w:r>
                      <w:rPr>
                        <w:rFonts w:ascii="Arial"/>
                        <w:b/>
                        <w:color w:val="7E7E7E"/>
                        <w:spacing w:val="-5"/>
                        <w:sz w:val="30"/>
                      </w:rPr>
                      <w:t> </w:t>
                    </w:r>
                    <w:r>
                      <w:rPr>
                        <w:rFonts w:ascii="Arial"/>
                        <w:b/>
                        <w:color w:val="7E7E7E"/>
                        <w:spacing w:val="-4"/>
                        <w:sz w:val="30"/>
                      </w:rPr>
                      <w:t>DE</w:t>
                    </w:r>
                    <w:r>
                      <w:rPr>
                        <w:rFonts w:ascii="Arial"/>
                        <w:b/>
                        <w:color w:val="7E7E7E"/>
                        <w:spacing w:val="-22"/>
                        <w:sz w:val="30"/>
                      </w:rPr>
                      <w:t> </w:t>
                    </w:r>
                    <w:r>
                      <w:rPr>
                        <w:rFonts w:ascii="Arial"/>
                        <w:b/>
                        <w:color w:val="7E7E7E"/>
                        <w:spacing w:val="-4"/>
                        <w:sz w:val="30"/>
                      </w:rPr>
                      <w:t>ALBARREAL</w:t>
                    </w:r>
                    <w:r>
                      <w:rPr>
                        <w:rFonts w:ascii="Arial"/>
                        <w:b/>
                        <w:color w:val="7E7E7E"/>
                        <w:spacing w:val="-13"/>
                        <w:sz w:val="30"/>
                      </w:rPr>
                      <w:t> </w:t>
                    </w:r>
                    <w:r>
                      <w:rPr>
                        <w:rFonts w:ascii="Arial"/>
                        <w:b/>
                        <w:color w:val="7E7E7E"/>
                        <w:spacing w:val="-4"/>
                        <w:sz w:val="30"/>
                      </w:rPr>
                      <w:t>DE</w:t>
                    </w:r>
                    <w:r>
                      <w:rPr>
                        <w:rFonts w:ascii="Arial"/>
                        <w:b/>
                        <w:color w:val="7E7E7E"/>
                        <w:spacing w:val="-11"/>
                        <w:sz w:val="30"/>
                      </w:rPr>
                      <w:t> </w:t>
                    </w:r>
                    <w:r>
                      <w:rPr>
                        <w:rFonts w:ascii="Arial"/>
                        <w:b/>
                        <w:color w:val="7E7E7E"/>
                        <w:spacing w:val="-4"/>
                        <w:sz w:val="30"/>
                      </w:rPr>
                      <w:t>TAJO</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15808">
          <wp:simplePos x="0" y="0"/>
          <wp:positionH relativeFrom="page">
            <wp:posOffset>1441450</wp:posOffset>
          </wp:positionH>
          <wp:positionV relativeFrom="page">
            <wp:posOffset>675639</wp:posOffset>
          </wp:positionV>
          <wp:extent cx="646430" cy="1149350"/>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 cstate="print"/>
                  <a:stretch>
                    <a:fillRect/>
                  </a:stretch>
                </pic:blipFill>
                <pic:spPr>
                  <a:xfrm>
                    <a:off x="0" y="0"/>
                    <a:ext cx="646430" cy="114935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16320">
              <wp:simplePos x="0" y="0"/>
              <wp:positionH relativeFrom="page">
                <wp:posOffset>1080769</wp:posOffset>
              </wp:positionH>
              <wp:positionV relativeFrom="page">
                <wp:posOffset>2039619</wp:posOffset>
              </wp:positionV>
              <wp:extent cx="5143500" cy="127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5143500" cy="1270"/>
                      </a:xfrm>
                      <a:custGeom>
                        <a:avLst/>
                        <a:gdLst/>
                        <a:ahLst/>
                        <a:cxnLst/>
                        <a:rect l="l" t="t" r="r" b="b"/>
                        <a:pathLst>
                          <a:path w="5143500" h="0">
                            <a:moveTo>
                              <a:pt x="0" y="0"/>
                            </a:moveTo>
                            <a:lnTo>
                              <a:pt x="5143500"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00160" from="85.099998pt,160.599976pt" to="490.099998pt,160.599976pt" stroked="true" strokeweight=".75pt" strokecolor="#7e7e7e">
              <v:stroke dashstyle="solid"/>
              <w10:wrap type="none"/>
            </v:line>
          </w:pict>
        </mc:Fallback>
      </mc:AlternateContent>
    </w:r>
    <w:r>
      <w:rPr>
        <w:sz w:val="20"/>
      </w:rPr>
      <mc:AlternateContent>
        <mc:Choice Requires="wps">
          <w:drawing>
            <wp:anchor distT="0" distB="0" distL="0" distR="0" allowOverlap="1" layoutInCell="1" locked="0" behindDoc="1" simplePos="0" relativeHeight="487416832">
              <wp:simplePos x="0" y="0"/>
              <wp:positionH relativeFrom="page">
                <wp:posOffset>2185797</wp:posOffset>
              </wp:positionH>
              <wp:positionV relativeFrom="page">
                <wp:posOffset>1170079</wp:posOffset>
              </wp:positionV>
              <wp:extent cx="3931285" cy="240029"/>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3931285" cy="240029"/>
                      </a:xfrm>
                      <a:prstGeom prst="rect">
                        <a:avLst/>
                      </a:prstGeom>
                    </wps:spPr>
                    <wps:txbx>
                      <w:txbxContent>
                        <w:p>
                          <w:pPr>
                            <w:spacing w:before="12"/>
                            <w:ind w:left="20" w:right="0" w:firstLine="0"/>
                            <w:jc w:val="left"/>
                            <w:rPr>
                              <w:rFonts w:ascii="Arial"/>
                              <w:b/>
                              <w:sz w:val="30"/>
                            </w:rPr>
                          </w:pPr>
                          <w:r>
                            <w:rPr>
                              <w:rFonts w:ascii="Arial"/>
                              <w:b/>
                              <w:color w:val="7E7E7E"/>
                              <w:spacing w:val="-4"/>
                              <w:sz w:val="30"/>
                            </w:rPr>
                            <w:t>AYUNTAMIENTO</w:t>
                          </w:r>
                          <w:r>
                            <w:rPr>
                              <w:rFonts w:ascii="Arial"/>
                              <w:b/>
                              <w:color w:val="7E7E7E"/>
                              <w:spacing w:val="-5"/>
                              <w:sz w:val="30"/>
                            </w:rPr>
                            <w:t> </w:t>
                          </w:r>
                          <w:r>
                            <w:rPr>
                              <w:rFonts w:ascii="Arial"/>
                              <w:b/>
                              <w:color w:val="7E7E7E"/>
                              <w:spacing w:val="-4"/>
                              <w:sz w:val="30"/>
                            </w:rPr>
                            <w:t>DE</w:t>
                          </w:r>
                          <w:r>
                            <w:rPr>
                              <w:rFonts w:ascii="Arial"/>
                              <w:b/>
                              <w:color w:val="7E7E7E"/>
                              <w:spacing w:val="-22"/>
                              <w:sz w:val="30"/>
                            </w:rPr>
                            <w:t> </w:t>
                          </w:r>
                          <w:r>
                            <w:rPr>
                              <w:rFonts w:ascii="Arial"/>
                              <w:b/>
                              <w:color w:val="7E7E7E"/>
                              <w:spacing w:val="-4"/>
                              <w:sz w:val="30"/>
                            </w:rPr>
                            <w:t>ALBARREAL</w:t>
                          </w:r>
                          <w:r>
                            <w:rPr>
                              <w:rFonts w:ascii="Arial"/>
                              <w:b/>
                              <w:color w:val="7E7E7E"/>
                              <w:spacing w:val="-13"/>
                              <w:sz w:val="30"/>
                            </w:rPr>
                            <w:t> </w:t>
                          </w:r>
                          <w:r>
                            <w:rPr>
                              <w:rFonts w:ascii="Arial"/>
                              <w:b/>
                              <w:color w:val="7E7E7E"/>
                              <w:spacing w:val="-4"/>
                              <w:sz w:val="30"/>
                            </w:rPr>
                            <w:t>DE</w:t>
                          </w:r>
                          <w:r>
                            <w:rPr>
                              <w:rFonts w:ascii="Arial"/>
                              <w:b/>
                              <w:color w:val="7E7E7E"/>
                              <w:spacing w:val="-11"/>
                              <w:sz w:val="30"/>
                            </w:rPr>
                            <w:t> </w:t>
                          </w:r>
                          <w:r>
                            <w:rPr>
                              <w:rFonts w:ascii="Arial"/>
                              <w:b/>
                              <w:color w:val="7E7E7E"/>
                              <w:spacing w:val="-4"/>
                              <w:sz w:val="30"/>
                            </w:rPr>
                            <w:t>TAJO</w:t>
                          </w:r>
                        </w:p>
                      </w:txbxContent>
                    </wps:txbx>
                    <wps:bodyPr wrap="square" lIns="0" tIns="0" rIns="0" bIns="0" rtlCol="0">
                      <a:noAutofit/>
                    </wps:bodyPr>
                  </wps:wsp>
                </a:graphicData>
              </a:graphic>
            </wp:anchor>
          </w:drawing>
        </mc:Choice>
        <mc:Fallback>
          <w:pict>
            <v:shape style="position:absolute;margin-left:172.110001pt;margin-top:92.132248pt;width:309.55pt;height:18.9pt;mso-position-horizontal-relative:page;mso-position-vertical-relative:page;z-index:-15899648" type="#_x0000_t202" id="docshape6" filled="false" stroked="false">
              <v:textbox inset="0,0,0,0">
                <w:txbxContent>
                  <w:p>
                    <w:pPr>
                      <w:spacing w:before="12"/>
                      <w:ind w:left="20" w:right="0" w:firstLine="0"/>
                      <w:jc w:val="left"/>
                      <w:rPr>
                        <w:rFonts w:ascii="Arial"/>
                        <w:b/>
                        <w:sz w:val="30"/>
                      </w:rPr>
                    </w:pPr>
                    <w:r>
                      <w:rPr>
                        <w:rFonts w:ascii="Arial"/>
                        <w:b/>
                        <w:color w:val="7E7E7E"/>
                        <w:spacing w:val="-4"/>
                        <w:sz w:val="30"/>
                      </w:rPr>
                      <w:t>AYUNTAMIENTO</w:t>
                    </w:r>
                    <w:r>
                      <w:rPr>
                        <w:rFonts w:ascii="Arial"/>
                        <w:b/>
                        <w:color w:val="7E7E7E"/>
                        <w:spacing w:val="-5"/>
                        <w:sz w:val="30"/>
                      </w:rPr>
                      <w:t> </w:t>
                    </w:r>
                    <w:r>
                      <w:rPr>
                        <w:rFonts w:ascii="Arial"/>
                        <w:b/>
                        <w:color w:val="7E7E7E"/>
                        <w:spacing w:val="-4"/>
                        <w:sz w:val="30"/>
                      </w:rPr>
                      <w:t>DE</w:t>
                    </w:r>
                    <w:r>
                      <w:rPr>
                        <w:rFonts w:ascii="Arial"/>
                        <w:b/>
                        <w:color w:val="7E7E7E"/>
                        <w:spacing w:val="-22"/>
                        <w:sz w:val="30"/>
                      </w:rPr>
                      <w:t> </w:t>
                    </w:r>
                    <w:r>
                      <w:rPr>
                        <w:rFonts w:ascii="Arial"/>
                        <w:b/>
                        <w:color w:val="7E7E7E"/>
                        <w:spacing w:val="-4"/>
                        <w:sz w:val="30"/>
                      </w:rPr>
                      <w:t>ALBARREAL</w:t>
                    </w:r>
                    <w:r>
                      <w:rPr>
                        <w:rFonts w:ascii="Arial"/>
                        <w:b/>
                        <w:color w:val="7E7E7E"/>
                        <w:spacing w:val="-13"/>
                        <w:sz w:val="30"/>
                      </w:rPr>
                      <w:t> </w:t>
                    </w:r>
                    <w:r>
                      <w:rPr>
                        <w:rFonts w:ascii="Arial"/>
                        <w:b/>
                        <w:color w:val="7E7E7E"/>
                        <w:spacing w:val="-4"/>
                        <w:sz w:val="30"/>
                      </w:rPr>
                      <w:t>DE</w:t>
                    </w:r>
                    <w:r>
                      <w:rPr>
                        <w:rFonts w:ascii="Arial"/>
                        <w:b/>
                        <w:color w:val="7E7E7E"/>
                        <w:spacing w:val="-11"/>
                        <w:sz w:val="30"/>
                      </w:rPr>
                      <w:t> </w:t>
                    </w:r>
                    <w:r>
                      <w:rPr>
                        <w:rFonts w:ascii="Arial"/>
                        <w:b/>
                        <w:color w:val="7E7E7E"/>
                        <w:spacing w:val="-4"/>
                        <w:sz w:val="30"/>
                      </w:rPr>
                      <w:t>TAJO</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615" w:hanging="351"/>
        <w:jc w:val="left"/>
      </w:pPr>
      <w:rPr>
        <w:rFonts w:hint="default" w:ascii="Arial MT" w:hAnsi="Arial MT" w:eastAsia="Arial MT" w:cs="Arial MT"/>
        <w:b w:val="0"/>
        <w:bCs w:val="0"/>
        <w:i w:val="0"/>
        <w:iCs w:val="0"/>
        <w:spacing w:val="0"/>
        <w:w w:val="100"/>
        <w:sz w:val="22"/>
        <w:szCs w:val="22"/>
        <w:lang w:val="es-ES" w:eastAsia="en-US" w:bidi="ar-SA"/>
      </w:rPr>
    </w:lvl>
    <w:lvl w:ilvl="1">
      <w:start w:val="0"/>
      <w:numFmt w:val="bullet"/>
      <w:lvlText w:val="•"/>
      <w:lvlJc w:val="left"/>
      <w:pPr>
        <w:ind w:left="1648" w:hanging="351"/>
      </w:pPr>
      <w:rPr>
        <w:rFonts w:hint="default"/>
        <w:lang w:val="es-ES" w:eastAsia="en-US" w:bidi="ar-SA"/>
      </w:rPr>
    </w:lvl>
    <w:lvl w:ilvl="2">
      <w:start w:val="0"/>
      <w:numFmt w:val="bullet"/>
      <w:lvlText w:val="•"/>
      <w:lvlJc w:val="left"/>
      <w:pPr>
        <w:ind w:left="2677" w:hanging="351"/>
      </w:pPr>
      <w:rPr>
        <w:rFonts w:hint="default"/>
        <w:lang w:val="es-ES" w:eastAsia="en-US" w:bidi="ar-SA"/>
      </w:rPr>
    </w:lvl>
    <w:lvl w:ilvl="3">
      <w:start w:val="0"/>
      <w:numFmt w:val="bullet"/>
      <w:lvlText w:val="•"/>
      <w:lvlJc w:val="left"/>
      <w:pPr>
        <w:ind w:left="3706" w:hanging="351"/>
      </w:pPr>
      <w:rPr>
        <w:rFonts w:hint="default"/>
        <w:lang w:val="es-ES" w:eastAsia="en-US" w:bidi="ar-SA"/>
      </w:rPr>
    </w:lvl>
    <w:lvl w:ilvl="4">
      <w:start w:val="0"/>
      <w:numFmt w:val="bullet"/>
      <w:lvlText w:val="•"/>
      <w:lvlJc w:val="left"/>
      <w:pPr>
        <w:ind w:left="4735" w:hanging="351"/>
      </w:pPr>
      <w:rPr>
        <w:rFonts w:hint="default"/>
        <w:lang w:val="es-ES" w:eastAsia="en-US" w:bidi="ar-SA"/>
      </w:rPr>
    </w:lvl>
    <w:lvl w:ilvl="5">
      <w:start w:val="0"/>
      <w:numFmt w:val="bullet"/>
      <w:lvlText w:val="•"/>
      <w:lvlJc w:val="left"/>
      <w:pPr>
        <w:ind w:left="5764" w:hanging="351"/>
      </w:pPr>
      <w:rPr>
        <w:rFonts w:hint="default"/>
        <w:lang w:val="es-ES" w:eastAsia="en-US" w:bidi="ar-SA"/>
      </w:rPr>
    </w:lvl>
    <w:lvl w:ilvl="6">
      <w:start w:val="0"/>
      <w:numFmt w:val="bullet"/>
      <w:lvlText w:val="•"/>
      <w:lvlJc w:val="left"/>
      <w:pPr>
        <w:ind w:left="6792" w:hanging="351"/>
      </w:pPr>
      <w:rPr>
        <w:rFonts w:hint="default"/>
        <w:lang w:val="es-ES" w:eastAsia="en-US" w:bidi="ar-SA"/>
      </w:rPr>
    </w:lvl>
    <w:lvl w:ilvl="7">
      <w:start w:val="0"/>
      <w:numFmt w:val="bullet"/>
      <w:lvlText w:val="•"/>
      <w:lvlJc w:val="left"/>
      <w:pPr>
        <w:ind w:left="7821" w:hanging="351"/>
      </w:pPr>
      <w:rPr>
        <w:rFonts w:hint="default"/>
        <w:lang w:val="es-ES" w:eastAsia="en-US" w:bidi="ar-SA"/>
      </w:rPr>
    </w:lvl>
    <w:lvl w:ilvl="8">
      <w:start w:val="0"/>
      <w:numFmt w:val="bullet"/>
      <w:lvlText w:val="•"/>
      <w:lvlJc w:val="left"/>
      <w:pPr>
        <w:ind w:left="8850" w:hanging="351"/>
      </w:pPr>
      <w:rPr>
        <w:rFonts w:hint="default"/>
        <w:lang w:val="es-ES" w:eastAsia="en-US" w:bidi="ar-SA"/>
      </w:rPr>
    </w:lvl>
  </w:abstractNum>
  <w:abstractNum w:abstractNumId="3">
    <w:multiLevelType w:val="hybridMultilevel"/>
    <w:lvl w:ilvl="0">
      <w:start w:val="0"/>
      <w:numFmt w:val="bullet"/>
      <w:lvlText w:val=""/>
      <w:lvlJc w:val="left"/>
      <w:pPr>
        <w:ind w:left="1182" w:hanging="361"/>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1311" w:hanging="361"/>
      </w:pPr>
      <w:rPr>
        <w:rFonts w:hint="default" w:ascii="Symbol" w:hAnsi="Symbol" w:eastAsia="Symbol" w:cs="Symbol"/>
        <w:b w:val="0"/>
        <w:bCs w:val="0"/>
        <w:i w:val="0"/>
        <w:iCs w:val="0"/>
        <w:spacing w:val="0"/>
        <w:w w:val="100"/>
        <w:sz w:val="22"/>
        <w:szCs w:val="22"/>
        <w:lang w:val="es-ES" w:eastAsia="en-US" w:bidi="ar-SA"/>
      </w:rPr>
    </w:lvl>
    <w:lvl w:ilvl="2">
      <w:start w:val="0"/>
      <w:numFmt w:val="bullet"/>
      <w:lvlText w:val="•"/>
      <w:lvlJc w:val="left"/>
      <w:pPr>
        <w:ind w:left="2385" w:hanging="361"/>
      </w:pPr>
      <w:rPr>
        <w:rFonts w:hint="default"/>
        <w:lang w:val="es-ES" w:eastAsia="en-US" w:bidi="ar-SA"/>
      </w:rPr>
    </w:lvl>
    <w:lvl w:ilvl="3">
      <w:start w:val="0"/>
      <w:numFmt w:val="bullet"/>
      <w:lvlText w:val="•"/>
      <w:lvlJc w:val="left"/>
      <w:pPr>
        <w:ind w:left="3450" w:hanging="361"/>
      </w:pPr>
      <w:rPr>
        <w:rFonts w:hint="default"/>
        <w:lang w:val="es-ES" w:eastAsia="en-US" w:bidi="ar-SA"/>
      </w:rPr>
    </w:lvl>
    <w:lvl w:ilvl="4">
      <w:start w:val="0"/>
      <w:numFmt w:val="bullet"/>
      <w:lvlText w:val="•"/>
      <w:lvlJc w:val="left"/>
      <w:pPr>
        <w:ind w:left="4516" w:hanging="361"/>
      </w:pPr>
      <w:rPr>
        <w:rFonts w:hint="default"/>
        <w:lang w:val="es-ES" w:eastAsia="en-US" w:bidi="ar-SA"/>
      </w:rPr>
    </w:lvl>
    <w:lvl w:ilvl="5">
      <w:start w:val="0"/>
      <w:numFmt w:val="bullet"/>
      <w:lvlText w:val="•"/>
      <w:lvlJc w:val="left"/>
      <w:pPr>
        <w:ind w:left="5581" w:hanging="361"/>
      </w:pPr>
      <w:rPr>
        <w:rFonts w:hint="default"/>
        <w:lang w:val="es-ES" w:eastAsia="en-US" w:bidi="ar-SA"/>
      </w:rPr>
    </w:lvl>
    <w:lvl w:ilvl="6">
      <w:start w:val="0"/>
      <w:numFmt w:val="bullet"/>
      <w:lvlText w:val="•"/>
      <w:lvlJc w:val="left"/>
      <w:pPr>
        <w:ind w:left="6646" w:hanging="361"/>
      </w:pPr>
      <w:rPr>
        <w:rFonts w:hint="default"/>
        <w:lang w:val="es-ES" w:eastAsia="en-US" w:bidi="ar-SA"/>
      </w:rPr>
    </w:lvl>
    <w:lvl w:ilvl="7">
      <w:start w:val="0"/>
      <w:numFmt w:val="bullet"/>
      <w:lvlText w:val="•"/>
      <w:lvlJc w:val="left"/>
      <w:pPr>
        <w:ind w:left="7712" w:hanging="361"/>
      </w:pPr>
      <w:rPr>
        <w:rFonts w:hint="default"/>
        <w:lang w:val="es-ES" w:eastAsia="en-US" w:bidi="ar-SA"/>
      </w:rPr>
    </w:lvl>
    <w:lvl w:ilvl="8">
      <w:start w:val="0"/>
      <w:numFmt w:val="bullet"/>
      <w:lvlText w:val="•"/>
      <w:lvlJc w:val="left"/>
      <w:pPr>
        <w:ind w:left="8777" w:hanging="361"/>
      </w:pPr>
      <w:rPr>
        <w:rFonts w:hint="default"/>
        <w:lang w:val="es-ES" w:eastAsia="en-US" w:bidi="ar-SA"/>
      </w:rPr>
    </w:lvl>
  </w:abstractNum>
  <w:abstractNum w:abstractNumId="2">
    <w:multiLevelType w:val="hybridMultilevel"/>
    <w:lvl w:ilvl="0">
      <w:start w:val="1"/>
      <w:numFmt w:val="decimal"/>
      <w:lvlText w:val="%1."/>
      <w:lvlJc w:val="left"/>
      <w:pPr>
        <w:ind w:left="1383" w:hanging="246"/>
        <w:jc w:val="left"/>
      </w:pPr>
      <w:rPr>
        <w:rFonts w:hint="default" w:ascii="Arial MT" w:hAnsi="Arial MT" w:eastAsia="Arial MT" w:cs="Arial MT"/>
        <w:b w:val="0"/>
        <w:bCs w:val="0"/>
        <w:i w:val="0"/>
        <w:iCs w:val="0"/>
        <w:spacing w:val="0"/>
        <w:w w:val="100"/>
        <w:sz w:val="22"/>
        <w:szCs w:val="22"/>
        <w:lang w:val="es-ES" w:eastAsia="en-US" w:bidi="ar-SA"/>
      </w:rPr>
    </w:lvl>
    <w:lvl w:ilvl="1">
      <w:start w:val="0"/>
      <w:numFmt w:val="bullet"/>
      <w:lvlText w:val="•"/>
      <w:lvlJc w:val="left"/>
      <w:pPr>
        <w:ind w:left="1849" w:hanging="135"/>
      </w:pPr>
      <w:rPr>
        <w:rFonts w:hint="default" w:ascii="Arial MT" w:hAnsi="Arial MT" w:eastAsia="Arial MT" w:cs="Arial MT"/>
        <w:b w:val="0"/>
        <w:bCs w:val="0"/>
        <w:i w:val="0"/>
        <w:iCs w:val="0"/>
        <w:spacing w:val="0"/>
        <w:w w:val="100"/>
        <w:sz w:val="22"/>
        <w:szCs w:val="22"/>
        <w:lang w:val="es-ES" w:eastAsia="en-US" w:bidi="ar-SA"/>
      </w:rPr>
    </w:lvl>
    <w:lvl w:ilvl="2">
      <w:start w:val="0"/>
      <w:numFmt w:val="bullet"/>
      <w:lvlText w:val="•"/>
      <w:lvlJc w:val="left"/>
      <w:pPr>
        <w:ind w:left="1980" w:hanging="135"/>
      </w:pPr>
      <w:rPr>
        <w:rFonts w:hint="default"/>
        <w:lang w:val="es-ES" w:eastAsia="en-US" w:bidi="ar-SA"/>
      </w:rPr>
    </w:lvl>
    <w:lvl w:ilvl="3">
      <w:start w:val="0"/>
      <w:numFmt w:val="bullet"/>
      <w:lvlText w:val="•"/>
      <w:lvlJc w:val="left"/>
      <w:pPr>
        <w:ind w:left="3096" w:hanging="135"/>
      </w:pPr>
      <w:rPr>
        <w:rFonts w:hint="default"/>
        <w:lang w:val="es-ES" w:eastAsia="en-US" w:bidi="ar-SA"/>
      </w:rPr>
    </w:lvl>
    <w:lvl w:ilvl="4">
      <w:start w:val="0"/>
      <w:numFmt w:val="bullet"/>
      <w:lvlText w:val="•"/>
      <w:lvlJc w:val="left"/>
      <w:pPr>
        <w:ind w:left="4212" w:hanging="135"/>
      </w:pPr>
      <w:rPr>
        <w:rFonts w:hint="default"/>
        <w:lang w:val="es-ES" w:eastAsia="en-US" w:bidi="ar-SA"/>
      </w:rPr>
    </w:lvl>
    <w:lvl w:ilvl="5">
      <w:start w:val="0"/>
      <w:numFmt w:val="bullet"/>
      <w:lvlText w:val="•"/>
      <w:lvlJc w:val="left"/>
      <w:pPr>
        <w:ind w:left="5328" w:hanging="135"/>
      </w:pPr>
      <w:rPr>
        <w:rFonts w:hint="default"/>
        <w:lang w:val="es-ES" w:eastAsia="en-US" w:bidi="ar-SA"/>
      </w:rPr>
    </w:lvl>
    <w:lvl w:ilvl="6">
      <w:start w:val="0"/>
      <w:numFmt w:val="bullet"/>
      <w:lvlText w:val="•"/>
      <w:lvlJc w:val="left"/>
      <w:pPr>
        <w:ind w:left="6444" w:hanging="135"/>
      </w:pPr>
      <w:rPr>
        <w:rFonts w:hint="default"/>
        <w:lang w:val="es-ES" w:eastAsia="en-US" w:bidi="ar-SA"/>
      </w:rPr>
    </w:lvl>
    <w:lvl w:ilvl="7">
      <w:start w:val="0"/>
      <w:numFmt w:val="bullet"/>
      <w:lvlText w:val="•"/>
      <w:lvlJc w:val="left"/>
      <w:pPr>
        <w:ind w:left="7560" w:hanging="135"/>
      </w:pPr>
      <w:rPr>
        <w:rFonts w:hint="default"/>
        <w:lang w:val="es-ES" w:eastAsia="en-US" w:bidi="ar-SA"/>
      </w:rPr>
    </w:lvl>
    <w:lvl w:ilvl="8">
      <w:start w:val="0"/>
      <w:numFmt w:val="bullet"/>
      <w:lvlText w:val="•"/>
      <w:lvlJc w:val="left"/>
      <w:pPr>
        <w:ind w:left="8676" w:hanging="135"/>
      </w:pPr>
      <w:rPr>
        <w:rFonts w:hint="default"/>
        <w:lang w:val="es-ES" w:eastAsia="en-US" w:bidi="ar-SA"/>
      </w:rPr>
    </w:lvl>
  </w:abstractNum>
  <w:abstractNum w:abstractNumId="1">
    <w:multiLevelType w:val="hybridMultilevel"/>
    <w:lvl w:ilvl="0">
      <w:start w:val="1"/>
      <w:numFmt w:val="lowerLetter"/>
      <w:lvlText w:val="%1)"/>
      <w:lvlJc w:val="left"/>
      <w:pPr>
        <w:ind w:left="1138" w:hanging="303"/>
        <w:jc w:val="left"/>
      </w:pPr>
      <w:rPr>
        <w:rFonts w:hint="default" w:ascii="Arial MT" w:hAnsi="Arial MT" w:eastAsia="Arial MT" w:cs="Arial MT"/>
        <w:b w:val="0"/>
        <w:bCs w:val="0"/>
        <w:i w:val="0"/>
        <w:iCs w:val="0"/>
        <w:spacing w:val="0"/>
        <w:w w:val="100"/>
        <w:sz w:val="22"/>
        <w:szCs w:val="22"/>
        <w:lang w:val="es-ES" w:eastAsia="en-US" w:bidi="ar-SA"/>
      </w:rPr>
    </w:lvl>
    <w:lvl w:ilvl="1">
      <w:start w:val="0"/>
      <w:numFmt w:val="bullet"/>
      <w:lvlText w:val="•"/>
      <w:lvlJc w:val="left"/>
      <w:pPr>
        <w:ind w:left="2116" w:hanging="303"/>
      </w:pPr>
      <w:rPr>
        <w:rFonts w:hint="default"/>
        <w:lang w:val="es-ES" w:eastAsia="en-US" w:bidi="ar-SA"/>
      </w:rPr>
    </w:lvl>
    <w:lvl w:ilvl="2">
      <w:start w:val="0"/>
      <w:numFmt w:val="bullet"/>
      <w:lvlText w:val="•"/>
      <w:lvlJc w:val="left"/>
      <w:pPr>
        <w:ind w:left="3093" w:hanging="303"/>
      </w:pPr>
      <w:rPr>
        <w:rFonts w:hint="default"/>
        <w:lang w:val="es-ES" w:eastAsia="en-US" w:bidi="ar-SA"/>
      </w:rPr>
    </w:lvl>
    <w:lvl w:ilvl="3">
      <w:start w:val="0"/>
      <w:numFmt w:val="bullet"/>
      <w:lvlText w:val="•"/>
      <w:lvlJc w:val="left"/>
      <w:pPr>
        <w:ind w:left="4070" w:hanging="303"/>
      </w:pPr>
      <w:rPr>
        <w:rFonts w:hint="default"/>
        <w:lang w:val="es-ES" w:eastAsia="en-US" w:bidi="ar-SA"/>
      </w:rPr>
    </w:lvl>
    <w:lvl w:ilvl="4">
      <w:start w:val="0"/>
      <w:numFmt w:val="bullet"/>
      <w:lvlText w:val="•"/>
      <w:lvlJc w:val="left"/>
      <w:pPr>
        <w:ind w:left="5047" w:hanging="303"/>
      </w:pPr>
      <w:rPr>
        <w:rFonts w:hint="default"/>
        <w:lang w:val="es-ES" w:eastAsia="en-US" w:bidi="ar-SA"/>
      </w:rPr>
    </w:lvl>
    <w:lvl w:ilvl="5">
      <w:start w:val="0"/>
      <w:numFmt w:val="bullet"/>
      <w:lvlText w:val="•"/>
      <w:lvlJc w:val="left"/>
      <w:pPr>
        <w:ind w:left="6024" w:hanging="303"/>
      </w:pPr>
      <w:rPr>
        <w:rFonts w:hint="default"/>
        <w:lang w:val="es-ES" w:eastAsia="en-US" w:bidi="ar-SA"/>
      </w:rPr>
    </w:lvl>
    <w:lvl w:ilvl="6">
      <w:start w:val="0"/>
      <w:numFmt w:val="bullet"/>
      <w:lvlText w:val="•"/>
      <w:lvlJc w:val="left"/>
      <w:pPr>
        <w:ind w:left="7000" w:hanging="303"/>
      </w:pPr>
      <w:rPr>
        <w:rFonts w:hint="default"/>
        <w:lang w:val="es-ES" w:eastAsia="en-US" w:bidi="ar-SA"/>
      </w:rPr>
    </w:lvl>
    <w:lvl w:ilvl="7">
      <w:start w:val="0"/>
      <w:numFmt w:val="bullet"/>
      <w:lvlText w:val="•"/>
      <w:lvlJc w:val="left"/>
      <w:pPr>
        <w:ind w:left="7977" w:hanging="303"/>
      </w:pPr>
      <w:rPr>
        <w:rFonts w:hint="default"/>
        <w:lang w:val="es-ES" w:eastAsia="en-US" w:bidi="ar-SA"/>
      </w:rPr>
    </w:lvl>
    <w:lvl w:ilvl="8">
      <w:start w:val="0"/>
      <w:numFmt w:val="bullet"/>
      <w:lvlText w:val="•"/>
      <w:lvlJc w:val="left"/>
      <w:pPr>
        <w:ind w:left="8954" w:hanging="303"/>
      </w:pPr>
      <w:rPr>
        <w:rFonts w:hint="default"/>
        <w:lang w:val="es-ES" w:eastAsia="en-US" w:bidi="ar-SA"/>
      </w:rPr>
    </w:lvl>
  </w:abstractNum>
  <w:abstractNum w:abstractNumId="0">
    <w:multiLevelType w:val="hybridMultilevel"/>
    <w:lvl w:ilvl="0">
      <w:start w:val="1"/>
      <w:numFmt w:val="lowerLetter"/>
      <w:lvlText w:val="%1)."/>
      <w:lvlJc w:val="left"/>
      <w:pPr>
        <w:ind w:left="1138" w:hanging="323"/>
        <w:jc w:val="left"/>
      </w:pPr>
      <w:rPr>
        <w:rFonts w:hint="default" w:ascii="Arial MT" w:hAnsi="Arial MT" w:eastAsia="Arial MT" w:cs="Arial MT"/>
        <w:b w:val="0"/>
        <w:bCs w:val="0"/>
        <w:i w:val="0"/>
        <w:iCs w:val="0"/>
        <w:spacing w:val="-7"/>
        <w:w w:val="100"/>
        <w:sz w:val="22"/>
        <w:szCs w:val="22"/>
        <w:lang w:val="es-ES" w:eastAsia="en-US" w:bidi="ar-SA"/>
      </w:rPr>
    </w:lvl>
    <w:lvl w:ilvl="1">
      <w:start w:val="0"/>
      <w:numFmt w:val="bullet"/>
      <w:lvlText w:val="•"/>
      <w:lvlJc w:val="left"/>
      <w:pPr>
        <w:ind w:left="2116" w:hanging="323"/>
      </w:pPr>
      <w:rPr>
        <w:rFonts w:hint="default"/>
        <w:lang w:val="es-ES" w:eastAsia="en-US" w:bidi="ar-SA"/>
      </w:rPr>
    </w:lvl>
    <w:lvl w:ilvl="2">
      <w:start w:val="0"/>
      <w:numFmt w:val="bullet"/>
      <w:lvlText w:val="•"/>
      <w:lvlJc w:val="left"/>
      <w:pPr>
        <w:ind w:left="3093" w:hanging="323"/>
      </w:pPr>
      <w:rPr>
        <w:rFonts w:hint="default"/>
        <w:lang w:val="es-ES" w:eastAsia="en-US" w:bidi="ar-SA"/>
      </w:rPr>
    </w:lvl>
    <w:lvl w:ilvl="3">
      <w:start w:val="0"/>
      <w:numFmt w:val="bullet"/>
      <w:lvlText w:val="•"/>
      <w:lvlJc w:val="left"/>
      <w:pPr>
        <w:ind w:left="4070" w:hanging="323"/>
      </w:pPr>
      <w:rPr>
        <w:rFonts w:hint="default"/>
        <w:lang w:val="es-ES" w:eastAsia="en-US" w:bidi="ar-SA"/>
      </w:rPr>
    </w:lvl>
    <w:lvl w:ilvl="4">
      <w:start w:val="0"/>
      <w:numFmt w:val="bullet"/>
      <w:lvlText w:val="•"/>
      <w:lvlJc w:val="left"/>
      <w:pPr>
        <w:ind w:left="5047" w:hanging="323"/>
      </w:pPr>
      <w:rPr>
        <w:rFonts w:hint="default"/>
        <w:lang w:val="es-ES" w:eastAsia="en-US" w:bidi="ar-SA"/>
      </w:rPr>
    </w:lvl>
    <w:lvl w:ilvl="5">
      <w:start w:val="0"/>
      <w:numFmt w:val="bullet"/>
      <w:lvlText w:val="•"/>
      <w:lvlJc w:val="left"/>
      <w:pPr>
        <w:ind w:left="6024" w:hanging="323"/>
      </w:pPr>
      <w:rPr>
        <w:rFonts w:hint="default"/>
        <w:lang w:val="es-ES" w:eastAsia="en-US" w:bidi="ar-SA"/>
      </w:rPr>
    </w:lvl>
    <w:lvl w:ilvl="6">
      <w:start w:val="0"/>
      <w:numFmt w:val="bullet"/>
      <w:lvlText w:val="•"/>
      <w:lvlJc w:val="left"/>
      <w:pPr>
        <w:ind w:left="7000" w:hanging="323"/>
      </w:pPr>
      <w:rPr>
        <w:rFonts w:hint="default"/>
        <w:lang w:val="es-ES" w:eastAsia="en-US" w:bidi="ar-SA"/>
      </w:rPr>
    </w:lvl>
    <w:lvl w:ilvl="7">
      <w:start w:val="0"/>
      <w:numFmt w:val="bullet"/>
      <w:lvlText w:val="•"/>
      <w:lvlJc w:val="left"/>
      <w:pPr>
        <w:ind w:left="7977" w:hanging="323"/>
      </w:pPr>
      <w:rPr>
        <w:rFonts w:hint="default"/>
        <w:lang w:val="es-ES" w:eastAsia="en-US" w:bidi="ar-SA"/>
      </w:rPr>
    </w:lvl>
    <w:lvl w:ilvl="8">
      <w:start w:val="0"/>
      <w:numFmt w:val="bullet"/>
      <w:lvlText w:val="•"/>
      <w:lvlJc w:val="left"/>
      <w:pPr>
        <w:ind w:left="8954" w:hanging="323"/>
      </w:pPr>
      <w:rPr>
        <w:rFonts w:hint="default"/>
        <w:lang w:val="es-E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rPr>
      <w:rFonts w:ascii="Arial MT" w:hAnsi="Arial MT" w:eastAsia="Arial MT" w:cs="Arial MT"/>
      <w:sz w:val="22"/>
      <w:szCs w:val="22"/>
      <w:lang w:val="es-ES" w:eastAsia="en-US" w:bidi="ar-SA"/>
    </w:rPr>
  </w:style>
  <w:style w:styleId="Heading1" w:type="paragraph">
    <w:name w:val="Heading 1"/>
    <w:basedOn w:val="Normal"/>
    <w:uiPriority w:val="1"/>
    <w:qFormat/>
    <w:pPr>
      <w:ind w:left="1138" w:right="1272"/>
      <w:jc w:val="both"/>
      <w:outlineLvl w:val="1"/>
    </w:pPr>
    <w:rPr>
      <w:rFonts w:ascii="Arial" w:hAnsi="Arial" w:eastAsia="Arial" w:cs="Arial"/>
      <w:b/>
      <w:bCs/>
      <w:sz w:val="24"/>
      <w:szCs w:val="24"/>
      <w:u w:val="single" w:color="000000"/>
      <w:lang w:val="es-ES" w:eastAsia="en-US" w:bidi="ar-SA"/>
    </w:rPr>
  </w:style>
  <w:style w:styleId="Heading2" w:type="paragraph">
    <w:name w:val="Heading 2"/>
    <w:basedOn w:val="Normal"/>
    <w:uiPriority w:val="1"/>
    <w:qFormat/>
    <w:pPr>
      <w:ind w:left="1138"/>
      <w:outlineLvl w:val="2"/>
    </w:pPr>
    <w:rPr>
      <w:rFonts w:ascii="Arial" w:hAnsi="Arial" w:eastAsia="Arial" w:cs="Arial"/>
      <w:b/>
      <w:bCs/>
      <w:sz w:val="22"/>
      <w:szCs w:val="22"/>
      <w:lang w:val="es-ES" w:eastAsia="en-US" w:bidi="ar-SA"/>
    </w:rPr>
  </w:style>
  <w:style w:styleId="Title" w:type="paragraph">
    <w:name w:val="Title"/>
    <w:basedOn w:val="Normal"/>
    <w:uiPriority w:val="1"/>
    <w:qFormat/>
    <w:pPr>
      <w:spacing w:before="12"/>
      <w:ind w:left="20"/>
    </w:pPr>
    <w:rPr>
      <w:rFonts w:ascii="Arial" w:hAnsi="Arial" w:eastAsia="Arial" w:cs="Arial"/>
      <w:b/>
      <w:bCs/>
      <w:sz w:val="30"/>
      <w:szCs w:val="30"/>
      <w:lang w:val="es-ES" w:eastAsia="en-US" w:bidi="ar-SA"/>
    </w:rPr>
  </w:style>
  <w:style w:styleId="ListParagraph" w:type="paragraph">
    <w:name w:val="List Paragraph"/>
    <w:basedOn w:val="Normal"/>
    <w:uiPriority w:val="1"/>
    <w:qFormat/>
    <w:pPr>
      <w:ind w:left="1182" w:hanging="361"/>
    </w:pPr>
    <w:rPr>
      <w:rFonts w:ascii="Arial MT" w:hAnsi="Arial MT" w:eastAsia="Arial MT" w:cs="Arial MT"/>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jpeg"/><Relationship Id="rId7" Type="http://schemas.openxmlformats.org/officeDocument/2006/relationships/hyperlink" Target="https://albarrealdetajo.sedelectronica.es/" TargetMode="External"/><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hyperlink" Target="mailto:ayuntamiento@albarrealdetajo.es" TargetMode="External"/><Relationship Id="rId11" Type="http://schemas.openxmlformats.org/officeDocument/2006/relationships/hyperlink" Target="http://albarrealdetajo.es/" TargetMode="External"/><Relationship Id="rId12" Type="http://schemas.openxmlformats.org/officeDocument/2006/relationships/header" Target="header2.xml"/><Relationship Id="rId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2026-09-16T09:46:57Z</dcterms:created>
  <dcterms:modified xsi:type="dcterms:W3CDTF">2026-09-16T09:46:57Z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2026-09-16T00:00:00Z</vt:filetime>
  </property>
  <property fmtid="{D5CDD505-2E9C-101B-9397-08002B2CF9AE}" pid="4" name="LastSaved">
    <vt:filetime>2026-09-16T00:00:00Z</vt:filetime>
  </property>
  <property fmtid="{D5CDD505-2E9C-101B-9397-08002B2CF9AE}" pid="5" name="Producer">
    <vt:lpwstr>iLovePDF; modified using iText 5.0.1_SNAPSHOT (c) 1T3XT BVBA</vt:lpwstr>
  </property>
</Properties>
</file>